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00434AF6" w:rsidRDefault="00B56A51" w14:paraId="424EADDE" w14:textId="77777777">
      <w:pPr>
        <w:jc w:val="center"/>
        <w:rPr>
          <w:rFonts w:ascii="Quattrocento Sans" w:hAnsi="Quattrocento Sans" w:eastAsia="Quattrocento Sans" w:cs="Quattrocento Sans"/>
          <w:b/>
          <w:sz w:val="32"/>
          <w:szCs w:val="32"/>
        </w:rPr>
      </w:pPr>
      <w:r>
        <w:rPr>
          <w:rFonts w:ascii="Quattrocento Sans" w:hAnsi="Quattrocento Sans" w:eastAsia="Quattrocento Sans" w:cs="Quattrocento Sans"/>
          <w:b/>
          <w:sz w:val="32"/>
          <w:szCs w:val="32"/>
        </w:rPr>
        <w:t>DRAFT TERMS OF REFERENCE:</w:t>
      </w:r>
    </w:p>
    <w:p w:rsidR="00434AF6" w:rsidRDefault="00B56A51" w14:paraId="424EADDF" w14:textId="77777777">
      <w:pPr>
        <w:jc w:val="center"/>
        <w:rPr>
          <w:rFonts w:ascii="Quattrocento Sans" w:hAnsi="Quattrocento Sans" w:eastAsia="Quattrocento Sans" w:cs="Quattrocento Sans"/>
          <w:b/>
          <w:sz w:val="32"/>
          <w:szCs w:val="32"/>
        </w:rPr>
      </w:pPr>
      <w:r>
        <w:rPr>
          <w:rFonts w:ascii="Quattrocento Sans" w:hAnsi="Quattrocento Sans" w:eastAsia="Quattrocento Sans" w:cs="Quattrocento Sans"/>
          <w:b/>
          <w:sz w:val="32"/>
          <w:szCs w:val="32"/>
        </w:rPr>
        <w:t xml:space="preserve">XWULQW’SELU WATERSHED PLAN </w:t>
      </w:r>
    </w:p>
    <w:p w:rsidR="00434AF6" w:rsidP="603E12EF" w:rsidRDefault="00B56A51" w14:paraId="424EADE0" w14:textId="14DCFB2A">
      <w:pPr>
        <w:jc w:val="center"/>
        <w:rPr>
          <w:rFonts w:ascii="Quattrocento Sans" w:hAnsi="Quattrocento Sans" w:eastAsia="Quattrocento Sans" w:cs="Quattrocento Sans"/>
          <w:b/>
          <w:bCs/>
          <w:sz w:val="32"/>
          <w:szCs w:val="32"/>
        </w:rPr>
      </w:pPr>
      <w:r w:rsidRPr="603E12EF">
        <w:rPr>
          <w:rFonts w:ascii="Quattrocento Sans" w:hAnsi="Quattrocento Sans" w:eastAsia="Quattrocento Sans" w:cs="Quattrocento Sans"/>
          <w:b/>
          <w:bCs/>
          <w:sz w:val="32"/>
          <w:szCs w:val="32"/>
        </w:rPr>
        <w:t>XWULQW’SELU COMMUNITY GUIDANCE GROUP</w:t>
      </w:r>
    </w:p>
    <w:p w:rsidR="00434AF6" w:rsidRDefault="00434AF6" w14:paraId="424EADE1" w14:textId="77777777">
      <w:pPr>
        <w:rPr>
          <w:rFonts w:ascii="Quattrocento Sans" w:hAnsi="Quattrocento Sans" w:eastAsia="Quattrocento Sans" w:cs="Quattrocento Sans"/>
          <w:b/>
        </w:rPr>
      </w:pPr>
    </w:p>
    <w:p w:rsidR="003168AB" w:rsidRDefault="003168AB" w14:paraId="5AC0F574" w14:textId="77777777">
      <w:pPr>
        <w:rPr>
          <w:b/>
        </w:rPr>
      </w:pPr>
    </w:p>
    <w:p w:rsidR="00434AF6" w:rsidRDefault="00B56A51" w14:paraId="424EADE2" w14:textId="246F3E97">
      <w:pPr>
        <w:rPr>
          <w:b/>
        </w:rPr>
      </w:pPr>
      <w:r>
        <w:rPr>
          <w:b/>
        </w:rPr>
        <w:t xml:space="preserve">BACKGROUND </w:t>
      </w:r>
    </w:p>
    <w:p w:rsidR="00434AF6" w:rsidRDefault="00434AF6" w14:paraId="424EADE3" w14:textId="77777777">
      <w:pPr>
        <w:rPr>
          <w:b/>
        </w:rPr>
      </w:pPr>
    </w:p>
    <w:p w:rsidR="00434AF6" w:rsidRDefault="00B56A51" w14:paraId="424EADE4" w14:textId="77777777">
      <w:pPr>
        <w:tabs>
          <w:tab w:val="left" w:pos="2700"/>
        </w:tabs>
      </w:pPr>
      <w:r>
        <w:t xml:space="preserve">Two initiatives are underway to support Cowichan Tribes’ stewardship of the Xwulqw’selu watershed: a </w:t>
      </w:r>
      <w:sdt>
        <w:sdtPr>
          <w:tag w:val="goog_rdk_3"/>
          <w:id w:val="-1286649518"/>
          <w:placeholder>
            <w:docPart w:val="DefaultPlaceholder_1081868574"/>
          </w:placeholder>
        </w:sdtPr>
        <w:sdtEndPr/>
        <w:sdtContent/>
      </w:sdt>
      <w:sdt>
        <w:sdtPr>
          <w:tag w:val="goog_rdk_4"/>
          <w:id w:val="906032842"/>
          <w:placeholder>
            <w:docPart w:val="DefaultPlaceholder_1081868574"/>
          </w:placeholder>
        </w:sdtPr>
        <w:sdtEndPr/>
        <w:sdtContent/>
      </w:sdt>
      <w:sdt>
        <w:sdtPr>
          <w:tag w:val="goog_rdk_5"/>
          <w:id w:val="288247003"/>
          <w:placeholder>
            <w:docPart w:val="DefaultPlaceholder_1081868574"/>
          </w:placeholder>
        </w:sdtPr>
        <w:sdtEndPr/>
        <w:sdtContent/>
      </w:sdt>
      <w:r>
        <w:t>Watershed Planning process, and a Riparian Guardians program.</w:t>
      </w:r>
      <w:r>
        <w:rPr>
          <w:vertAlign w:val="superscript"/>
        </w:rPr>
        <w:footnoteReference w:id="2"/>
      </w:r>
      <w:r>
        <w:t xml:space="preserve">  Working side-by-side, these two initiatives will further the expression of, and respect for, Cowichan Tribes’ presence, jurisdiction, laws, knowledge, and stewardship in the Xwulqw’selu Watershed.</w:t>
      </w:r>
    </w:p>
    <w:p w:rsidR="00434AF6" w:rsidRDefault="00434AF6" w14:paraId="424EADE5" w14:textId="77777777"/>
    <w:p w:rsidR="00434AF6" w:rsidRDefault="00B56A51" w14:paraId="424EADE6" w14:textId="77777777">
      <w:r>
        <w:t>Ensuring the Watershed Plan and Guardians Program are grounded in and reflect community priorities is of utmost importance. Cowichan Tribes is establishing an Xwulqw’selu Community Guidance Group as one core way to ensure this work is done in a good way.</w:t>
      </w:r>
      <w:r>
        <w:rPr>
          <w:vertAlign w:val="superscript"/>
        </w:rPr>
        <w:footnoteReference w:id="3"/>
      </w:r>
      <w:r>
        <w:t xml:space="preserve"> </w:t>
      </w:r>
    </w:p>
    <w:p w:rsidR="00434AF6" w:rsidRDefault="00434AF6" w14:paraId="424EADE7" w14:textId="77777777"/>
    <w:p w:rsidR="00434AF6" w:rsidRDefault="00B56A51" w14:paraId="424EADE8" w14:textId="1E938131">
      <w:r w:rsidR="00B56A51">
        <w:rPr/>
        <w:t xml:space="preserve">In an effort to ensure that the work of the WSP Planning Team and Xwulqw’selu Riparian Guardians Program is accountable to the interests of Cowichan Tribes, the Guidance Group will remain apprised of the ongoing undertakings of each respective team and </w:t>
      </w:r>
      <w:r w:rsidR="00B56A51">
        <w:rPr/>
        <w:t>program, and</w:t>
      </w:r>
      <w:r w:rsidR="00B56A51">
        <w:rPr/>
        <w:t xml:space="preserve"> provide guidance on matters brought forward. </w:t>
      </w:r>
      <w:r w:rsidR="003168AB">
        <w:rPr/>
        <w:t xml:space="preserve">This group builds a shared understanding of management options and their consequences and deliberates together about key uncertainties and trade-offs </w:t>
      </w:r>
      <w:r w:rsidR="003168AB">
        <w:rPr/>
        <w:t>in an effort to</w:t>
      </w:r>
      <w:r w:rsidR="003168AB">
        <w:rPr/>
        <w:t xml:space="preserve"> reach consensus</w:t>
      </w:r>
      <w:r w:rsidR="00A93501">
        <w:rPr/>
        <w:t xml:space="preserve"> and make recommendations to decision-makers</w:t>
      </w:r>
      <w:r w:rsidR="003168AB">
        <w:rPr/>
        <w:t>.</w:t>
      </w:r>
      <w:r w:rsidR="003168AB">
        <w:rPr/>
        <w:t xml:space="preserve"> </w:t>
      </w:r>
      <w:r w:rsidR="00B56A51">
        <w:rPr/>
        <w:t xml:space="preserve">Matters discussed at this group are not an indication of formal decisions, but rather based on perspectives shared by the group, provide insight and consideration in </w:t>
      </w:r>
      <w:r w:rsidR="003168AB">
        <w:rPr/>
        <w:t>decision-making</w:t>
      </w:r>
      <w:r w:rsidR="00B56A51">
        <w:rPr/>
        <w:t xml:space="preserve"> contexts, such as Cowichan Tribes standing committees, and the WSP Planning Team. </w:t>
      </w:r>
    </w:p>
    <w:p w:rsidR="603E12EF" w:rsidP="603E12EF" w:rsidRDefault="603E12EF" w14:paraId="20269740" w14:textId="30BB8217">
      <w:pPr>
        <w:rPr>
          <w:rFonts w:ascii="Segoe UI" w:hAnsi="Segoe UI" w:eastAsia="Segoe UI" w:cs="Segoe UI"/>
          <w:color w:val="000000" w:themeColor="text1"/>
          <w:sz w:val="18"/>
          <w:szCs w:val="18"/>
        </w:rPr>
      </w:pPr>
    </w:p>
    <w:p w:rsidR="00434AF6" w:rsidRDefault="00CB79EC" w14:paraId="424EADEC" w14:textId="77777777">
      <w:pPr>
        <w:rPr>
          <w:b/>
        </w:rPr>
      </w:pPr>
      <w:sdt>
        <w:sdtPr>
          <w:tag w:val="goog_rdk_6"/>
          <w:id w:val="209230063"/>
        </w:sdtPr>
        <w:sdtEndPr/>
        <w:sdtContent/>
      </w:sdt>
      <w:r w:rsidR="00B56A51">
        <w:rPr>
          <w:b/>
        </w:rPr>
        <w:t>PURPOSE</w:t>
      </w:r>
    </w:p>
    <w:p w:rsidR="003168AB" w:rsidRDefault="003168AB" w14:paraId="766D7707" w14:textId="77777777">
      <w:pPr>
        <w:rPr>
          <w:b/>
        </w:rPr>
      </w:pPr>
    </w:p>
    <w:p w:rsidRPr="009E7233" w:rsidR="00434AF6" w:rsidRDefault="009E7233" w14:paraId="424EADED" w14:textId="13D65F0A">
      <w:r w:rsidR="009E7233">
        <w:rPr/>
        <w:t>T</w:t>
      </w:r>
      <w:r w:rsidR="00D302AC">
        <w:rPr/>
        <w:t>he purpose of the</w:t>
      </w:r>
      <w:r w:rsidR="009E7233">
        <w:rPr/>
        <w:t xml:space="preserve"> </w:t>
      </w:r>
      <w:r w:rsidR="009E7233">
        <w:rPr/>
        <w:t>Xwulqw’selu</w:t>
      </w:r>
      <w:r w:rsidR="00D302AC">
        <w:rPr/>
        <w:t xml:space="preserve"> Community Guidance Group is to share stories, knowledge, language, and ideas, and learn about ways to practice </w:t>
      </w:r>
      <w:r w:rsidR="00D302AC">
        <w:rPr/>
        <w:t>syuw'entst</w:t>
      </w:r>
      <w:r w:rsidR="00D302AC">
        <w:rPr/>
        <w:t xml:space="preserve"> </w:t>
      </w:r>
      <w:r w:rsidR="6BAFE5AF">
        <w:rPr/>
        <w:t xml:space="preserve">(proper ways of being) </w:t>
      </w:r>
      <w:r w:rsidR="00D302AC">
        <w:rPr/>
        <w:t>an</w:t>
      </w:r>
      <w:r w:rsidR="5A13CA86">
        <w:rPr/>
        <w:t>d</w:t>
      </w:r>
      <w:r w:rsidR="00D302AC">
        <w:rPr/>
        <w:t xml:space="preserve"> </w:t>
      </w:r>
      <w:r w:rsidR="00D302AC">
        <w:rPr/>
        <w:t>sn</w:t>
      </w:r>
      <w:r w:rsidR="22B9F8CE">
        <w:rPr/>
        <w:t>u</w:t>
      </w:r>
      <w:r w:rsidR="00D302AC">
        <w:rPr/>
        <w:t>w'uy'ulh</w:t>
      </w:r>
      <w:r w:rsidR="7B3C8611">
        <w:rPr/>
        <w:t xml:space="preserve"> (teachings)</w:t>
      </w:r>
      <w:r w:rsidR="00D302AC">
        <w:rPr/>
        <w:t xml:space="preserve"> in the </w:t>
      </w:r>
      <w:r w:rsidR="00D302AC">
        <w:rPr/>
        <w:t>Xwulqw'selu</w:t>
      </w:r>
      <w:r w:rsidR="00D302AC">
        <w:rPr/>
        <w:t xml:space="preserve"> Watershed. A multi-generational group will offer guidance (including cultural, technical, and land-based perspectives) to </w:t>
      </w:r>
      <w:r w:rsidR="00D302AC">
        <w:rPr/>
        <w:t>Lulumexun</w:t>
      </w:r>
      <w:r w:rsidR="00D302AC">
        <w:rPr/>
        <w:t xml:space="preserve"> on what is important to Quw'utsun </w:t>
      </w:r>
      <w:r w:rsidR="3FEF0A63">
        <w:rPr/>
        <w:t>Hwulmuhw</w:t>
      </w:r>
      <w:r w:rsidR="3FEF0A63">
        <w:rPr/>
        <w:t xml:space="preserve"> </w:t>
      </w:r>
      <w:r w:rsidR="00D302AC">
        <w:rPr/>
        <w:t>Mustimuhw</w:t>
      </w:r>
      <w:r w:rsidR="00D302AC">
        <w:rPr/>
        <w:t xml:space="preserve">, while also learning about and considering other values and interests in the </w:t>
      </w:r>
      <w:r w:rsidR="00D302AC">
        <w:rPr/>
        <w:t>Xwulqw'selu</w:t>
      </w:r>
      <w:r w:rsidR="00D302AC">
        <w:rPr/>
        <w:t xml:space="preserve"> Watershed. Group members will help to spread the word and make connections with these initiatives with Quw'utsun </w:t>
      </w:r>
      <w:r w:rsidR="00D302AC">
        <w:rPr/>
        <w:t>Mustimuhw</w:t>
      </w:r>
      <w:r w:rsidR="00D302AC">
        <w:rPr/>
        <w:t xml:space="preserve"> </w:t>
      </w:r>
      <w:r w:rsidR="003168AB">
        <w:rPr/>
        <w:t>(</w:t>
      </w:r>
      <w:r w:rsidR="00D302AC">
        <w:rPr/>
        <w:t xml:space="preserve">and with any other groups or </w:t>
      </w:r>
      <w:r w:rsidR="19085CE0">
        <w:rPr/>
        <w:t>committee's</w:t>
      </w:r>
      <w:r w:rsidR="00D302AC">
        <w:rPr/>
        <w:t xml:space="preserve"> members may find relevant</w:t>
      </w:r>
      <w:r w:rsidR="003168AB">
        <w:rPr/>
        <w:t>)</w:t>
      </w:r>
      <w:r w:rsidR="00EB642B">
        <w:rPr/>
        <w:t>:</w:t>
      </w:r>
    </w:p>
    <w:p w:rsidR="00D302AC" w:rsidRDefault="00D302AC" w14:paraId="7AF55487" w14:textId="77777777">
      <w:pPr>
        <w:rPr>
          <w:b/>
        </w:rPr>
      </w:pPr>
    </w:p>
    <w:p w:rsidR="00434AF6" w:rsidP="2915AC61" w:rsidRDefault="00B56A51" w14:paraId="424EADEE" w14:textId="7EA35176">
      <w:pPr>
        <w:numPr>
          <w:ilvl w:val="0"/>
          <w:numId w:val="6"/>
        </w:numPr>
        <w:pBdr>
          <w:top w:val="nil" w:color="000000" w:sz="0" w:space="0"/>
          <w:left w:val="nil" w:color="000000" w:sz="0" w:space="0"/>
          <w:bottom w:val="nil" w:color="000000" w:sz="0" w:space="0"/>
          <w:right w:val="nil" w:color="000000" w:sz="0" w:space="0"/>
          <w:between w:val="nil" w:color="000000" w:sz="0" w:space="0"/>
        </w:pBdr>
        <w:ind w:left="360"/>
        <w:rPr>
          <w:color w:val="000000"/>
        </w:rPr>
      </w:pPr>
      <w:r w:rsidRPr="2915AC61" w:rsidR="00B56A51">
        <w:rPr>
          <w:color w:val="000000" w:themeColor="text1" w:themeTint="FF" w:themeShade="FF"/>
        </w:rPr>
        <w:t xml:space="preserve">Come together to share stories, knowledge, language, and ideas, and learn about ways to practice </w:t>
      </w:r>
      <w:r w:rsidRPr="2915AC61" w:rsidR="00B56A51">
        <w:rPr>
          <w:color w:val="000000" w:themeColor="text1" w:themeTint="FF" w:themeShade="FF"/>
        </w:rPr>
        <w:t>snuw’uy’ulh</w:t>
      </w:r>
      <w:r w:rsidRPr="2915AC61" w:rsidR="00B56A51">
        <w:rPr>
          <w:color w:val="000000" w:themeColor="text1" w:themeTint="FF" w:themeShade="FF"/>
        </w:rPr>
        <w:t xml:space="preserve"> </w:t>
      </w:r>
      <w:r w:rsidRPr="2915AC61" w:rsidR="03C70997">
        <w:rPr>
          <w:color w:val="000000" w:themeColor="text1" w:themeTint="FF" w:themeShade="FF"/>
        </w:rPr>
        <w:t xml:space="preserve">and </w:t>
      </w:r>
      <w:r w:rsidR="03C70997">
        <w:rPr/>
        <w:t>syuw'entst</w:t>
      </w:r>
      <w:r w:rsidRPr="2915AC61" w:rsidR="03C70997">
        <w:rPr>
          <w:color w:val="000000" w:themeColor="text1" w:themeTint="FF" w:themeShade="FF"/>
        </w:rPr>
        <w:t xml:space="preserve"> </w:t>
      </w:r>
      <w:r w:rsidRPr="2915AC61" w:rsidR="00B56A51">
        <w:rPr>
          <w:color w:val="000000" w:themeColor="text1" w:themeTint="FF" w:themeShade="FF"/>
        </w:rPr>
        <w:t xml:space="preserve">in the </w:t>
      </w:r>
      <w:r w:rsidRPr="2915AC61" w:rsidR="00B56A51">
        <w:rPr>
          <w:color w:val="000000" w:themeColor="text1" w:themeTint="FF" w:themeShade="FF"/>
        </w:rPr>
        <w:t>Xwulqw’selu</w:t>
      </w:r>
      <w:r w:rsidRPr="2915AC61" w:rsidR="00B56A51">
        <w:rPr>
          <w:color w:val="000000" w:themeColor="text1" w:themeTint="FF" w:themeShade="FF"/>
        </w:rPr>
        <w:t xml:space="preserve"> watershed.</w:t>
      </w:r>
    </w:p>
    <w:p w:rsidR="00434AF6" w:rsidRDefault="00434AF6" w14:paraId="424EADEF" w14:textId="77777777">
      <w:pPr>
        <w:pBdr>
          <w:top w:val="nil"/>
          <w:left w:val="nil"/>
          <w:bottom w:val="nil"/>
          <w:right w:val="nil"/>
          <w:between w:val="nil"/>
        </w:pBdr>
        <w:ind w:left="360"/>
        <w:rPr>
          <w:color w:val="000000"/>
        </w:rPr>
      </w:pPr>
    </w:p>
    <w:p w:rsidR="00434AF6" w:rsidRDefault="00B56A51" w14:paraId="424EADF0" w14:textId="77777777">
      <w:pPr>
        <w:numPr>
          <w:ilvl w:val="0"/>
          <w:numId w:val="6"/>
        </w:numPr>
        <w:pBdr>
          <w:top w:val="nil"/>
          <w:left w:val="nil"/>
          <w:bottom w:val="nil"/>
          <w:right w:val="nil"/>
          <w:between w:val="nil"/>
        </w:pBdr>
        <w:ind w:left="360"/>
        <w:rPr>
          <w:color w:val="000000"/>
        </w:rPr>
      </w:pPr>
      <w:r>
        <w:rPr>
          <w:color w:val="000000"/>
        </w:rPr>
        <w:t xml:space="preserve">Reflect, discuss, and give guidance to </w:t>
      </w:r>
      <w:proofErr w:type="spellStart"/>
      <w:r>
        <w:rPr>
          <w:color w:val="000000"/>
        </w:rPr>
        <w:t>Lulumexun</w:t>
      </w:r>
      <w:proofErr w:type="spellEnd"/>
      <w:r>
        <w:rPr>
          <w:color w:val="000000"/>
        </w:rPr>
        <w:t xml:space="preserve"> staff and contractors on what is important to Cowichan Tribes in the </w:t>
      </w:r>
      <w:proofErr w:type="spellStart"/>
      <w:r>
        <w:rPr>
          <w:color w:val="000000"/>
        </w:rPr>
        <w:t>Xwuqlw’selu</w:t>
      </w:r>
      <w:proofErr w:type="spellEnd"/>
      <w:r>
        <w:rPr>
          <w:color w:val="000000"/>
        </w:rPr>
        <w:t xml:space="preserve"> Watershed, including advice and direction on:</w:t>
      </w:r>
    </w:p>
    <w:p w:rsidR="00434AF6" w:rsidRDefault="00B56A51" w14:paraId="424EADF1" w14:textId="77777777">
      <w:pPr>
        <w:numPr>
          <w:ilvl w:val="1"/>
          <w:numId w:val="6"/>
        </w:numPr>
        <w:pBdr>
          <w:top w:val="nil"/>
          <w:left w:val="nil"/>
          <w:bottom w:val="nil"/>
          <w:right w:val="nil"/>
          <w:between w:val="nil"/>
        </w:pBdr>
        <w:rPr>
          <w:color w:val="000000"/>
        </w:rPr>
      </w:pPr>
      <w:r>
        <w:rPr>
          <w:color w:val="000000"/>
        </w:rPr>
        <w:t xml:space="preserve">specific priorities to be explored by the Watershed Plan and Guardians Program </w:t>
      </w:r>
    </w:p>
    <w:p w:rsidR="00434AF6" w:rsidRDefault="00B56A51" w14:paraId="424EADF2" w14:textId="77777777">
      <w:pPr>
        <w:numPr>
          <w:ilvl w:val="1"/>
          <w:numId w:val="6"/>
        </w:numPr>
        <w:pBdr>
          <w:top w:val="nil"/>
          <w:left w:val="nil"/>
          <w:bottom w:val="nil"/>
          <w:right w:val="nil"/>
          <w:between w:val="nil"/>
        </w:pBdr>
        <w:rPr>
          <w:color w:val="000000"/>
        </w:rPr>
      </w:pPr>
      <w:r>
        <w:rPr>
          <w:color w:val="000000"/>
        </w:rPr>
        <w:t xml:space="preserve">ways to realize Cowichan Tribes’ vision and outcomes for a healthy watershed and make progress on Cowichan Tribes’ stewardship </w:t>
      </w:r>
      <w:proofErr w:type="gramStart"/>
      <w:r>
        <w:rPr>
          <w:color w:val="000000"/>
        </w:rPr>
        <w:t>goals</w:t>
      </w:r>
      <w:proofErr w:type="gramEnd"/>
      <w:r>
        <w:rPr>
          <w:color w:val="000000"/>
        </w:rPr>
        <w:t xml:space="preserve"> </w:t>
      </w:r>
    </w:p>
    <w:p w:rsidR="00434AF6" w:rsidRDefault="00B56A51" w14:paraId="424EADF3" w14:textId="77777777">
      <w:pPr>
        <w:numPr>
          <w:ilvl w:val="1"/>
          <w:numId w:val="6"/>
        </w:numPr>
        <w:pBdr>
          <w:top w:val="nil"/>
          <w:left w:val="nil"/>
          <w:bottom w:val="nil"/>
          <w:right w:val="nil"/>
          <w:between w:val="nil"/>
        </w:pBdr>
        <w:rPr>
          <w:color w:val="000000"/>
        </w:rPr>
      </w:pPr>
      <w:r>
        <w:rPr>
          <w:color w:val="000000"/>
        </w:rPr>
        <w:t xml:space="preserve">ways to address emerging issues, topics, and challenges as they </w:t>
      </w:r>
      <w:proofErr w:type="gramStart"/>
      <w:r>
        <w:rPr>
          <w:color w:val="000000"/>
        </w:rPr>
        <w:t>arise</w:t>
      </w:r>
      <w:proofErr w:type="gramEnd"/>
    </w:p>
    <w:p w:rsidR="003C1421" w:rsidP="003C1421" w:rsidRDefault="003C1421" w14:paraId="3A39D2CC" w14:textId="77777777">
      <w:pPr>
        <w:pBdr>
          <w:top w:val="nil"/>
          <w:left w:val="nil"/>
          <w:bottom w:val="nil"/>
          <w:right w:val="nil"/>
          <w:between w:val="nil"/>
        </w:pBdr>
        <w:ind w:left="1440"/>
        <w:rPr>
          <w:color w:val="000000"/>
        </w:rPr>
      </w:pPr>
    </w:p>
    <w:p w:rsidR="00434AF6" w:rsidRDefault="00B56A51" w14:paraId="424EADF4" w14:textId="77777777">
      <w:pPr>
        <w:numPr>
          <w:ilvl w:val="0"/>
          <w:numId w:val="6"/>
        </w:numPr>
        <w:pBdr>
          <w:top w:val="nil"/>
          <w:left w:val="nil"/>
          <w:bottom w:val="nil"/>
          <w:right w:val="nil"/>
          <w:between w:val="nil"/>
        </w:pBdr>
        <w:ind w:left="360"/>
        <w:rPr>
          <w:color w:val="000000"/>
        </w:rPr>
      </w:pPr>
      <w:r>
        <w:rPr>
          <w:color w:val="000000"/>
        </w:rPr>
        <w:t>Help to spread the word and make connections with these initiatives in the broader community.</w:t>
      </w:r>
    </w:p>
    <w:p w:rsidR="00434AF6" w:rsidRDefault="00434AF6" w14:paraId="424EADF5" w14:textId="77777777">
      <w:pPr>
        <w:pBdr>
          <w:top w:val="nil"/>
          <w:left w:val="nil"/>
          <w:bottom w:val="nil"/>
          <w:right w:val="nil"/>
          <w:between w:val="nil"/>
        </w:pBdr>
        <w:ind w:left="360"/>
        <w:rPr>
          <w:color w:val="000000"/>
        </w:rPr>
      </w:pPr>
    </w:p>
    <w:p w:rsidR="00434AF6" w:rsidRDefault="00B56A51" w14:paraId="424EADF6" w14:textId="0F9443BD">
      <w:pPr>
        <w:numPr>
          <w:ilvl w:val="0"/>
          <w:numId w:val="6"/>
        </w:numPr>
        <w:pBdr>
          <w:top w:val="nil"/>
          <w:left w:val="nil"/>
          <w:bottom w:val="nil"/>
          <w:right w:val="nil"/>
          <w:between w:val="nil"/>
        </w:pBdr>
        <w:ind w:left="360"/>
        <w:rPr>
          <w:color w:val="000000"/>
        </w:rPr>
      </w:pPr>
      <w:r w:rsidRPr="46B0227E">
        <w:rPr>
          <w:color w:val="000000" w:themeColor="text1"/>
        </w:rPr>
        <w:t xml:space="preserve">Learn about and consider what other interests are coming forward in the </w:t>
      </w:r>
      <w:sdt>
        <w:sdtPr>
          <w:tag w:val="goog_rdk_7"/>
          <w:id w:val="58760203"/>
          <w:placeholder>
            <w:docPart w:val="344132F58F1C4647899257E15883933B"/>
          </w:placeholder>
        </w:sdtPr>
        <w:sdtEndPr/>
        <w:sdtContent/>
      </w:sdt>
      <w:r w:rsidRPr="46B0227E" w:rsidR="003C1421">
        <w:rPr>
          <w:color w:val="000000" w:themeColor="text1"/>
        </w:rPr>
        <w:t>W</w:t>
      </w:r>
      <w:r w:rsidRPr="46B0227E">
        <w:rPr>
          <w:color w:val="000000" w:themeColor="text1"/>
        </w:rPr>
        <w:t xml:space="preserve">atershed planning </w:t>
      </w:r>
      <w:proofErr w:type="gramStart"/>
      <w:r w:rsidRPr="46B0227E">
        <w:rPr>
          <w:color w:val="000000" w:themeColor="text1"/>
        </w:rPr>
        <w:t>process, and</w:t>
      </w:r>
      <w:proofErr w:type="gramEnd"/>
      <w:r w:rsidRPr="46B0227E">
        <w:rPr>
          <w:color w:val="000000" w:themeColor="text1"/>
        </w:rPr>
        <w:t xml:space="preserve"> give guidance on how to bring Cowichan Tribes’ perspectives and priorities into those other forums.</w:t>
      </w:r>
    </w:p>
    <w:p w:rsidR="00434AF6" w:rsidRDefault="00434AF6" w14:paraId="424EADF7" w14:textId="77777777">
      <w:pPr>
        <w:pBdr>
          <w:top w:val="nil"/>
          <w:left w:val="nil"/>
          <w:bottom w:val="nil"/>
          <w:right w:val="nil"/>
          <w:between w:val="nil"/>
        </w:pBdr>
        <w:ind w:left="720"/>
        <w:rPr>
          <w:color w:val="000000"/>
        </w:rPr>
      </w:pPr>
    </w:p>
    <w:p w:rsidRPr="003168AB" w:rsidR="003168AB" w:rsidP="2915AC61" w:rsidRDefault="003168AB" w14:paraId="4C3D7F5C" w14:textId="77777777">
      <w:pPr>
        <w:rPr>
          <w:rFonts w:ascii="Calibri" w:hAnsi="Calibri" w:cs="Calibri" w:asciiTheme="minorAscii" w:hAnsiTheme="minorAscii" w:cstheme="minorAscii"/>
          <w:b w:val="1"/>
          <w:bCs w:val="1"/>
        </w:rPr>
      </w:pPr>
      <w:r w:rsidRPr="2915AC61" w:rsidR="003168AB">
        <w:rPr>
          <w:rFonts w:ascii="Calibri" w:hAnsi="Calibri" w:cs="Calibri" w:asciiTheme="minorAscii" w:hAnsiTheme="minorAscii" w:cstheme="minorAscii"/>
          <w:b w:val="1"/>
          <w:bCs w:val="1"/>
        </w:rPr>
        <w:t xml:space="preserve">PROCESS TO DEVELOP </w:t>
      </w:r>
      <w:r w:rsidRPr="2915AC61" w:rsidR="003168AB">
        <w:rPr>
          <w:rFonts w:ascii="Calibri" w:hAnsi="Calibri" w:cs="Calibri" w:asciiTheme="minorAscii" w:hAnsiTheme="minorAscii" w:cstheme="minorAscii"/>
          <w:b w:val="1"/>
          <w:bCs w:val="1"/>
        </w:rPr>
        <w:t>RECOMMENDATIONS</w:t>
      </w:r>
    </w:p>
    <w:p w:rsidRPr="003168AB" w:rsidR="003168AB" w:rsidP="003168AB" w:rsidRDefault="003168AB" w14:paraId="6E4BCCA1" w14:textId="77777777">
      <w:pPr>
        <w:rPr>
          <w:rFonts w:asciiTheme="minorHAnsi" w:hAnsiTheme="minorHAnsi" w:cstheme="minorHAnsi"/>
        </w:rPr>
      </w:pPr>
    </w:p>
    <w:p w:rsidRPr="003168AB" w:rsidR="003168AB" w:rsidP="0CBF7B3E" w:rsidRDefault="003168AB" w14:paraId="6CF61F04" w14:textId="5E6714F2">
      <w:pPr>
        <w:rPr>
          <w:rFonts w:ascii="Calibri" w:hAnsi="Calibri" w:cs="Calibri" w:asciiTheme="minorAscii" w:hAnsiTheme="minorAscii" w:cstheme="minorAscii"/>
        </w:rPr>
      </w:pPr>
      <w:r w:rsidRPr="11EF6114" w:rsidR="003168AB">
        <w:rPr>
          <w:rFonts w:ascii="Calibri" w:hAnsi="Calibri" w:cs="Calibri" w:asciiTheme="minorAscii" w:hAnsiTheme="minorAscii" w:cstheme="minorAscii"/>
        </w:rPr>
        <w:t xml:space="preserve">The Cowichan Tribes </w:t>
      </w:r>
      <w:r w:rsidR="003168AB">
        <w:rPr/>
        <w:t>Xwulqw'selu</w:t>
      </w:r>
      <w:r w:rsidRPr="11EF6114" w:rsidR="003168AB">
        <w:rPr>
          <w:rFonts w:ascii="Calibri" w:hAnsi="Calibri" w:cs="Calibri" w:asciiTheme="minorAscii" w:hAnsiTheme="minorAscii" w:cstheme="minorAscii"/>
        </w:rPr>
        <w:t xml:space="preserve"> Community Guidance Group is</w:t>
      </w:r>
      <w:r w:rsidRPr="11EF6114" w:rsidR="003168AB">
        <w:rPr>
          <w:rFonts w:ascii="Calibri" w:hAnsi="Calibri" w:cs="Calibri" w:asciiTheme="minorAscii" w:hAnsiTheme="minorAscii" w:cstheme="minorAscii"/>
        </w:rPr>
        <w:t xml:space="preserve"> an advisory table, not a decision-making body. It makes recommendations to the</w:t>
      </w:r>
      <w:r w:rsidRPr="11EF6114" w:rsidR="003168AB">
        <w:rPr>
          <w:rFonts w:ascii="Calibri" w:hAnsi="Calibri" w:cs="Calibri" w:asciiTheme="minorAscii" w:hAnsiTheme="minorAscii" w:cstheme="minorAscii"/>
          <w:lang w:val="en-US"/>
        </w:rPr>
        <w:t xml:space="preserve"> </w:t>
      </w:r>
      <w:r w:rsidRPr="11EF6114" w:rsidR="003168AB">
        <w:rPr>
          <w:rFonts w:ascii="Calibri" w:hAnsi="Calibri" w:cs="Calibri" w:asciiTheme="minorAscii" w:hAnsiTheme="minorAscii" w:cstheme="minorAscii"/>
          <w:lang w:val="en-US"/>
        </w:rPr>
        <w:t>Government to Government (</w:t>
      </w:r>
      <w:r w:rsidRPr="11EF6114" w:rsidR="003168AB">
        <w:rPr>
          <w:rFonts w:ascii="Calibri" w:hAnsi="Calibri" w:cs="Calibri" w:asciiTheme="minorAscii" w:hAnsiTheme="minorAscii" w:cstheme="minorAscii"/>
          <w:lang w:val="en-US"/>
        </w:rPr>
        <w:t>G2G</w:t>
      </w:r>
      <w:r w:rsidRPr="11EF6114" w:rsidR="003168AB">
        <w:rPr>
          <w:rFonts w:ascii="Calibri" w:hAnsi="Calibri" w:cs="Calibri" w:asciiTheme="minorAscii" w:hAnsiTheme="minorAscii" w:cstheme="minorAscii"/>
          <w:lang w:val="en-US"/>
        </w:rPr>
        <w:t>)</w:t>
      </w:r>
      <w:r w:rsidRPr="11EF6114" w:rsidR="003168AB">
        <w:rPr>
          <w:rFonts w:ascii="Calibri" w:hAnsi="Calibri" w:cs="Calibri" w:asciiTheme="minorAscii" w:hAnsiTheme="minorAscii" w:cstheme="minorAscii"/>
          <w:lang w:val="en-US"/>
        </w:rPr>
        <w:t xml:space="preserve"> Table through the Planning Team. The Planning Team draws on input from multiple sources, including but not limited to the Advisory Tables, to support the decisions of the G2G Table (i.e., developing briefing material for the G2G Table). </w:t>
      </w:r>
      <w:r w:rsidRPr="11EF6114" w:rsidR="003168AB">
        <w:rPr>
          <w:rFonts w:ascii="Calibri" w:hAnsi="Calibri" w:cs="Calibri" w:asciiTheme="minorAscii" w:hAnsiTheme="minorAscii" w:cstheme="minorAscii"/>
        </w:rPr>
        <w:t xml:space="preserve">The G2G Table will seriously consider the </w:t>
      </w:r>
      <w:r w:rsidRPr="11EF6114" w:rsidR="003168AB">
        <w:rPr>
          <w:rFonts w:ascii="Calibri" w:hAnsi="Calibri" w:cs="Calibri" w:asciiTheme="minorAscii" w:hAnsiTheme="minorAscii" w:cstheme="minorAscii"/>
        </w:rPr>
        <w:t>Guidance Group’s</w:t>
      </w:r>
      <w:r w:rsidRPr="11EF6114" w:rsidR="003168AB">
        <w:rPr>
          <w:rFonts w:ascii="Calibri" w:hAnsi="Calibri" w:cs="Calibri" w:asciiTheme="minorAscii" w:hAnsiTheme="minorAscii" w:cstheme="minorAscii"/>
        </w:rPr>
        <w:t xml:space="preserve"> </w:t>
      </w:r>
      <w:r w:rsidRPr="11EF6114" w:rsidR="003168AB">
        <w:rPr>
          <w:rFonts w:ascii="Calibri" w:hAnsi="Calibri" w:cs="Calibri" w:asciiTheme="minorAscii" w:hAnsiTheme="minorAscii" w:cstheme="minorAscii"/>
        </w:rPr>
        <w:t>advice, but</w:t>
      </w:r>
      <w:r w:rsidRPr="11EF6114" w:rsidR="003168AB">
        <w:rPr>
          <w:rFonts w:ascii="Calibri" w:hAnsi="Calibri" w:cs="Calibri" w:asciiTheme="minorAscii" w:hAnsiTheme="minorAscii" w:cstheme="minorAscii"/>
        </w:rPr>
        <w:t xml:space="preserve"> is not bound to it. The Planning Team will report back on how the </w:t>
      </w:r>
      <w:r w:rsidRPr="11EF6114" w:rsidR="003168AB">
        <w:rPr>
          <w:rFonts w:ascii="Calibri" w:hAnsi="Calibri" w:cs="Calibri" w:asciiTheme="minorAscii" w:hAnsiTheme="minorAscii" w:cstheme="minorAscii"/>
        </w:rPr>
        <w:t>Guidance Group’</w:t>
      </w:r>
      <w:r w:rsidRPr="11EF6114" w:rsidR="003168AB">
        <w:rPr>
          <w:rFonts w:ascii="Calibri" w:hAnsi="Calibri" w:cs="Calibri" w:asciiTheme="minorAscii" w:hAnsiTheme="minorAscii" w:cstheme="minorAscii"/>
        </w:rPr>
        <w:t>s advice was considered</w:t>
      </w:r>
      <w:r w:rsidRPr="11EF6114" w:rsidR="003168AB">
        <w:rPr>
          <w:rFonts w:ascii="Calibri" w:hAnsi="Calibri" w:cs="Calibri" w:asciiTheme="minorAscii" w:hAnsiTheme="minorAscii" w:cstheme="minorAscii"/>
        </w:rPr>
        <w:t xml:space="preserve">.  </w:t>
      </w:r>
      <w:r w:rsidRPr="11EF6114" w:rsidR="12569980">
        <w:rPr>
          <w:rFonts w:ascii="Calibri" w:hAnsi="Calibri" w:cs="Calibri" w:asciiTheme="minorAscii" w:hAnsiTheme="minorAscii" w:cstheme="minorAscii"/>
        </w:rPr>
        <w:t xml:space="preserve">With respect to the </w:t>
      </w:r>
      <w:r w:rsidRPr="11EF6114" w:rsidR="12569980">
        <w:rPr>
          <w:rFonts w:ascii="Calibri" w:hAnsi="Calibri" w:cs="Calibri" w:asciiTheme="minorAscii" w:hAnsiTheme="minorAscii" w:cstheme="minorAscii"/>
        </w:rPr>
        <w:t>Riparian Guardian Program, the Guidance Group makes recommendat</w:t>
      </w:r>
      <w:r w:rsidRPr="11EF6114" w:rsidR="1AD6B109">
        <w:rPr>
          <w:rFonts w:ascii="Calibri" w:hAnsi="Calibri" w:cs="Calibri" w:asciiTheme="minorAscii" w:hAnsiTheme="minorAscii" w:cstheme="minorAscii"/>
        </w:rPr>
        <w:t xml:space="preserve">ions to </w:t>
      </w:r>
      <w:r w:rsidRPr="11EF6114" w:rsidR="102A5EF5">
        <w:rPr>
          <w:rFonts w:ascii="Calibri" w:hAnsi="Calibri" w:cs="Calibri" w:asciiTheme="minorAscii" w:hAnsiTheme="minorAscii" w:cstheme="minorAscii"/>
        </w:rPr>
        <w:t>the relevant committees and leadership within Cowichan Tribes who will seriously consider the Guidance Group’s advice, and report back on how it was considered.</w:t>
      </w:r>
    </w:p>
    <w:p w:rsidRPr="003168AB" w:rsidR="003168AB" w:rsidP="11EF6114" w:rsidRDefault="003168AB" w14:paraId="3910D743" w14:textId="79FCD2B9">
      <w:pPr>
        <w:rPr>
          <w:rFonts w:ascii="Calibri" w:hAnsi="Calibri" w:cs="Calibri" w:asciiTheme="minorAscii" w:hAnsiTheme="minorAscii" w:cstheme="minorAscii"/>
        </w:rPr>
      </w:pPr>
      <w:r w:rsidRPr="11EF6114" w:rsidR="18682981">
        <w:rPr>
          <w:rFonts w:ascii="Calibri" w:hAnsi="Calibri" w:cs="Calibri" w:asciiTheme="minorAscii" w:hAnsiTheme="minorAscii" w:cstheme="minorAscii"/>
        </w:rPr>
        <w:t xml:space="preserve"> </w:t>
      </w:r>
    </w:p>
    <w:p w:rsidRPr="00C74469" w:rsidR="003168AB" w:rsidP="1646302B" w:rsidRDefault="003168AB" w14:paraId="561EF417" w14:textId="149A788F">
      <w:pPr>
        <w:rPr>
          <w:rFonts w:ascii="Calibri" w:hAnsi="Calibri" w:cs="Arial" w:asciiTheme="minorAscii" w:hAnsiTheme="minorAscii" w:cstheme="minorBidi"/>
        </w:rPr>
      </w:pPr>
      <w:r w:rsidRPr="1646302B" w:rsidR="003168AB">
        <w:rPr>
          <w:rFonts w:ascii="Calibri" w:hAnsi="Calibri" w:cs="Arial" w:asciiTheme="minorAscii" w:hAnsiTheme="minorAscii" w:cstheme="minorBidi"/>
        </w:rPr>
        <w:t>While the Guidance Group seeks consensus on its recommendations, consensus is not a requirement.</w:t>
      </w:r>
      <w:r w:rsidRPr="1646302B" w:rsidR="003168AB">
        <w:rPr>
          <w:rFonts w:ascii="Calibri" w:hAnsi="Calibri" w:cs="Arial" w:asciiTheme="minorAscii" w:hAnsiTheme="minorAscii" w:cstheme="minorBidi"/>
        </w:rPr>
        <w:t xml:space="preserve"> </w:t>
      </w:r>
      <w:r w:rsidRPr="1646302B" w:rsidR="00D92F58">
        <w:rPr>
          <w:rFonts w:ascii="Calibri" w:hAnsi="Calibri" w:cs="Arial" w:asciiTheme="minorAscii" w:hAnsiTheme="minorAscii" w:cstheme="minorBidi"/>
        </w:rPr>
        <w:t>Once sufficient</w:t>
      </w:r>
      <w:r w:rsidRPr="1646302B" w:rsidR="00D92F58">
        <w:rPr>
          <w:rFonts w:ascii="Calibri" w:hAnsi="Calibri" w:cs="Arial" w:asciiTheme="minorAscii" w:hAnsiTheme="minorAscii" w:cstheme="minorBidi"/>
        </w:rPr>
        <w:t xml:space="preserve"> information has been brought to </w:t>
      </w:r>
      <w:r w:rsidRPr="1646302B" w:rsidR="00F2272B">
        <w:rPr>
          <w:rFonts w:ascii="Calibri" w:hAnsi="Calibri" w:cs="Arial" w:asciiTheme="minorAscii" w:hAnsiTheme="minorAscii" w:cstheme="minorBidi"/>
        </w:rPr>
        <w:t>the tabl</w:t>
      </w:r>
      <w:r w:rsidRPr="1646302B" w:rsidR="00E74680">
        <w:rPr>
          <w:rFonts w:ascii="Calibri" w:hAnsi="Calibri" w:cs="Arial" w:asciiTheme="minorAscii" w:hAnsiTheme="minorAscii" w:cstheme="minorBidi"/>
        </w:rPr>
        <w:t>e,</w:t>
      </w:r>
      <w:r w:rsidRPr="1646302B" w:rsidR="00F2272B">
        <w:rPr>
          <w:rFonts w:ascii="Calibri" w:hAnsi="Calibri" w:cs="Arial" w:asciiTheme="minorAscii" w:hAnsiTheme="minorAscii" w:cstheme="minorBidi"/>
        </w:rPr>
        <w:t xml:space="preserve"> the </w:t>
      </w:r>
      <w:r w:rsidRPr="1646302B" w:rsidR="00F2272B">
        <w:rPr>
          <w:rFonts w:ascii="Calibri" w:hAnsi="Calibri" w:cs="Arial" w:asciiTheme="minorAscii" w:hAnsiTheme="minorAscii" w:cstheme="minorBidi"/>
        </w:rPr>
        <w:t>group has finished deliberating</w:t>
      </w:r>
      <w:r w:rsidRPr="1646302B" w:rsidR="00E74680">
        <w:rPr>
          <w:rFonts w:ascii="Calibri" w:hAnsi="Calibri" w:cs="Arial" w:asciiTheme="minorAscii" w:hAnsiTheme="minorAscii" w:cstheme="minorBidi"/>
        </w:rPr>
        <w:t>,</w:t>
      </w:r>
      <w:r w:rsidRPr="1646302B" w:rsidR="00F2272B">
        <w:rPr>
          <w:rFonts w:ascii="Calibri" w:hAnsi="Calibri" w:cs="Arial" w:asciiTheme="minorAscii" w:hAnsiTheme="minorAscii" w:cstheme="minorBidi"/>
        </w:rPr>
        <w:t xml:space="preserve"> and is ready to </w:t>
      </w:r>
      <w:r w:rsidRPr="1646302B" w:rsidR="00F2272B">
        <w:rPr>
          <w:rFonts w:ascii="Calibri" w:hAnsi="Calibri" w:cs="Arial" w:asciiTheme="minorAscii" w:hAnsiTheme="minorAscii" w:cstheme="minorBidi"/>
        </w:rPr>
        <w:t>make a decision</w:t>
      </w:r>
      <w:r w:rsidRPr="1646302B" w:rsidR="00F2272B">
        <w:rPr>
          <w:rFonts w:ascii="Calibri" w:hAnsi="Calibri" w:cs="Arial" w:asciiTheme="minorAscii" w:hAnsiTheme="minorAscii" w:cstheme="minorBidi"/>
        </w:rPr>
        <w:t xml:space="preserve"> on a recommendation or proposal, each member will report one of three levels of support: </w:t>
      </w:r>
    </w:p>
    <w:p w:rsidRPr="00C74469" w:rsidR="003168AB" w:rsidP="003168AB" w:rsidRDefault="003168AB" w14:paraId="7C86EC85" w14:textId="77777777">
      <w:pPr>
        <w:rPr>
          <w:rFonts w:asciiTheme="minorHAnsi" w:hAnsiTheme="minorHAnsi" w:cstheme="minorHAnsi"/>
        </w:rPr>
      </w:pPr>
    </w:p>
    <w:p w:rsidRPr="00C74469" w:rsidR="003168AB" w:rsidP="003168AB" w:rsidRDefault="003168AB" w14:paraId="5F2CA62C" w14:textId="77777777">
      <w:pPr>
        <w:pStyle w:val="NoSpacing"/>
        <w:numPr>
          <w:ilvl w:val="0"/>
          <w:numId w:val="7"/>
        </w:numPr>
        <w:rPr>
          <w:rFonts w:asciiTheme="minorHAnsi" w:hAnsiTheme="minorHAnsi" w:eastAsiaTheme="minorEastAsia" w:cstheme="minorHAnsi"/>
        </w:rPr>
      </w:pPr>
      <w:r w:rsidRPr="00C74469">
        <w:rPr>
          <w:rFonts w:asciiTheme="minorHAnsi" w:hAnsiTheme="minorHAnsi" w:eastAsiaTheme="minorEastAsia" w:cstheme="minorHAnsi"/>
          <w:b/>
          <w:bCs/>
        </w:rPr>
        <w:t>Endorse</w:t>
      </w:r>
      <w:r w:rsidRPr="00C74469">
        <w:rPr>
          <w:rFonts w:asciiTheme="minorHAnsi" w:hAnsiTheme="minorHAnsi" w:eastAsiaTheme="minorEastAsia" w:cstheme="minorHAnsi"/>
        </w:rPr>
        <w:t>: Indicates the Member’s full support,</w:t>
      </w:r>
    </w:p>
    <w:p w:rsidRPr="00C74469" w:rsidR="003168AB" w:rsidP="003168AB" w:rsidRDefault="003168AB" w14:paraId="4EEFC990" w14:textId="77777777">
      <w:pPr>
        <w:pStyle w:val="NoSpacing"/>
        <w:numPr>
          <w:ilvl w:val="0"/>
          <w:numId w:val="7"/>
        </w:numPr>
        <w:rPr>
          <w:rFonts w:asciiTheme="minorHAnsi" w:hAnsiTheme="minorHAnsi" w:eastAsiaTheme="minorEastAsia" w:cstheme="minorHAnsi"/>
        </w:rPr>
      </w:pPr>
      <w:r w:rsidRPr="00C74469">
        <w:rPr>
          <w:rFonts w:asciiTheme="minorHAnsi" w:hAnsiTheme="minorHAnsi" w:eastAsiaTheme="minorEastAsia" w:cstheme="minorHAnsi"/>
          <w:b/>
          <w:bCs/>
        </w:rPr>
        <w:t>Accept/Support:</w:t>
      </w:r>
      <w:r w:rsidRPr="00C74469">
        <w:rPr>
          <w:rFonts w:asciiTheme="minorHAnsi" w:hAnsiTheme="minorHAnsi" w:eastAsiaTheme="minorEastAsia" w:cstheme="minorHAnsi"/>
        </w:rPr>
        <w:t xml:space="preserve">  Indicates that the Member may not be fully satisfied but acknowledges the decision is suitable and achievable under the circumstances, and importantly that the Member confirms their support for the proposal both at the table and externally. Reasons for the accept, rather than endorse, are documented. </w:t>
      </w:r>
    </w:p>
    <w:p w:rsidRPr="00C74469" w:rsidR="003168AB" w:rsidP="003168AB" w:rsidRDefault="003168AB" w14:paraId="60148283" w14:textId="77777777">
      <w:pPr>
        <w:pStyle w:val="NoSpacing"/>
        <w:numPr>
          <w:ilvl w:val="0"/>
          <w:numId w:val="7"/>
        </w:numPr>
        <w:rPr>
          <w:rFonts w:asciiTheme="minorHAnsi" w:hAnsiTheme="minorHAnsi" w:eastAsiaTheme="minorEastAsia" w:cstheme="minorHAnsi"/>
        </w:rPr>
      </w:pPr>
      <w:r w:rsidRPr="00C74469">
        <w:rPr>
          <w:rFonts w:asciiTheme="minorHAnsi" w:hAnsiTheme="minorHAnsi" w:eastAsiaTheme="minorEastAsia" w:cstheme="minorHAnsi"/>
          <w:b/>
          <w:bCs/>
        </w:rPr>
        <w:t>Oppose</w:t>
      </w:r>
      <w:r w:rsidRPr="00C74469">
        <w:rPr>
          <w:rFonts w:asciiTheme="minorHAnsi" w:hAnsiTheme="minorHAnsi" w:eastAsiaTheme="minorEastAsia" w:cstheme="minorHAnsi"/>
        </w:rPr>
        <w:t xml:space="preserve">: Indicates the Member is unable to support the proposal, for now. </w:t>
      </w:r>
    </w:p>
    <w:p w:rsidRPr="00C74469" w:rsidR="003168AB" w:rsidP="003168AB" w:rsidRDefault="003168AB" w14:paraId="0DDFB655" w14:textId="77777777">
      <w:pPr>
        <w:pStyle w:val="NoSpacing"/>
        <w:ind w:left="720"/>
        <w:rPr>
          <w:rFonts w:asciiTheme="minorHAnsi" w:hAnsiTheme="minorHAnsi" w:eastAsiaTheme="minorEastAsia" w:cstheme="minorHAnsi"/>
        </w:rPr>
      </w:pPr>
    </w:p>
    <w:p w:rsidRPr="003168AB" w:rsidR="003168AB" w:rsidP="003168AB" w:rsidRDefault="003168AB" w14:paraId="5A628D14" w14:textId="77777777">
      <w:pPr>
        <w:rPr>
          <w:rFonts w:asciiTheme="minorHAnsi" w:hAnsiTheme="minorHAnsi" w:cstheme="minorHAnsi"/>
        </w:rPr>
      </w:pPr>
      <w:r w:rsidRPr="00C74469">
        <w:rPr>
          <w:rFonts w:asciiTheme="minorHAnsi" w:hAnsiTheme="minorHAnsi" w:cstheme="minorHAnsi"/>
        </w:rPr>
        <w:t>Consensus is defined as occurring when all Members either Endorse or Accept a proposal.</w:t>
      </w:r>
      <w:r w:rsidRPr="003168AB">
        <w:rPr>
          <w:rFonts w:asciiTheme="minorHAnsi" w:hAnsiTheme="minorHAnsi" w:cstheme="minorHAnsi"/>
        </w:rPr>
        <w:t xml:space="preserve"> </w:t>
      </w:r>
    </w:p>
    <w:p w:rsidR="00434AF6" w:rsidRDefault="00434AF6" w14:paraId="424EADFA" w14:textId="77777777">
      <w:pPr>
        <w:rPr>
          <w:b/>
        </w:rPr>
      </w:pPr>
    </w:p>
    <w:p w:rsidR="003168AB" w:rsidRDefault="003168AB" w14:paraId="19487591" w14:textId="77777777">
      <w:pPr>
        <w:rPr>
          <w:b/>
          <w:bCs/>
        </w:rPr>
      </w:pPr>
    </w:p>
    <w:p w:rsidR="00E057A3" w:rsidRDefault="006A52A6" w14:paraId="29E5194A" w14:textId="377832FA">
      <w:pPr>
        <w:rPr>
          <w:b/>
          <w:bCs/>
        </w:rPr>
      </w:pPr>
      <w:r w:rsidRPr="603E12EF">
        <w:rPr>
          <w:b/>
          <w:bCs/>
        </w:rPr>
        <w:t xml:space="preserve">GUIDING TEACHINGS AND PRINCIPLES </w:t>
      </w:r>
    </w:p>
    <w:p w:rsidR="003168AB" w:rsidRDefault="003168AB" w14:paraId="15A133B7" w14:textId="77777777">
      <w:pPr>
        <w:rPr>
          <w:b/>
        </w:rPr>
      </w:pPr>
    </w:p>
    <w:p w:rsidR="006A52A6" w:rsidP="603E12EF" w:rsidRDefault="66FB520A" w14:paraId="12C8F2B3" w14:textId="76CC62AE">
      <w:r w:rsidRPr="603E12EF">
        <w:t xml:space="preserve">Cowichan Tribes’ </w:t>
      </w:r>
      <w:proofErr w:type="spellStart"/>
      <w:r w:rsidRPr="603E12EF">
        <w:rPr>
          <w:i/>
          <w:iCs/>
        </w:rPr>
        <w:t>snuw’uy'ulh</w:t>
      </w:r>
      <w:proofErr w:type="spellEnd"/>
      <w:r w:rsidRPr="603E12EF">
        <w:rPr>
          <w:i/>
          <w:iCs/>
        </w:rPr>
        <w:t xml:space="preserve"> (</w:t>
      </w:r>
      <w:r w:rsidRPr="603E12EF">
        <w:t xml:space="preserve">teachings) and </w:t>
      </w:r>
      <w:proofErr w:type="spellStart"/>
      <w:r w:rsidRPr="603E12EF">
        <w:rPr>
          <w:i/>
          <w:iCs/>
        </w:rPr>
        <w:t>syuw’entst</w:t>
      </w:r>
      <w:proofErr w:type="spellEnd"/>
      <w:r w:rsidRPr="603E12EF">
        <w:t xml:space="preserve"> (proper ways of being) guide</w:t>
      </w:r>
      <w:r w:rsidRPr="603E12EF">
        <w:rPr>
          <w:i/>
          <w:iCs/>
        </w:rPr>
        <w:t xml:space="preserve"> </w:t>
      </w:r>
      <w:proofErr w:type="spellStart"/>
      <w:r w:rsidRPr="603E12EF">
        <w:rPr>
          <w:i/>
          <w:iCs/>
        </w:rPr>
        <w:t>they’tal</w:t>
      </w:r>
      <w:proofErr w:type="spellEnd"/>
      <w:r w:rsidRPr="603E12EF">
        <w:rPr>
          <w:i/>
          <w:iCs/>
        </w:rPr>
        <w:t xml:space="preserve">’ </w:t>
      </w:r>
      <w:r w:rsidRPr="603E12EF">
        <w:t xml:space="preserve">(relationship-building). Cowichan Elders share that it can take a lifetime to understand and live these teachings. The Watershed Plan process offers everyone involved opportunities to learn – through reflection, discussion, practice, and seeking guidance – about </w:t>
      </w:r>
      <w:proofErr w:type="spellStart"/>
      <w:r w:rsidRPr="603E12EF">
        <w:rPr>
          <w:i/>
          <w:iCs/>
        </w:rPr>
        <w:t>snuw’uy’ulh</w:t>
      </w:r>
      <w:proofErr w:type="spellEnd"/>
      <w:r w:rsidRPr="603E12EF">
        <w:t xml:space="preserve"> and </w:t>
      </w:r>
      <w:proofErr w:type="spellStart"/>
      <w:r w:rsidRPr="603E12EF">
        <w:rPr>
          <w:i/>
          <w:iCs/>
        </w:rPr>
        <w:t>syuw’entst</w:t>
      </w:r>
      <w:proofErr w:type="spellEnd"/>
      <w:r w:rsidRPr="603E12EF">
        <w:rPr>
          <w:i/>
          <w:iCs/>
        </w:rPr>
        <w:t>.</w:t>
      </w:r>
    </w:p>
    <w:p w:rsidR="006A52A6" w:rsidP="603E12EF" w:rsidRDefault="006A52A6" w14:paraId="704CEB28" w14:textId="16041D19">
      <w:pPr>
        <w:rPr>
          <w:b/>
          <w:bCs/>
        </w:rPr>
      </w:pPr>
    </w:p>
    <w:p w:rsidR="1CA1DD42" w:rsidP="603E12EF" w:rsidRDefault="1CA1DD42" w14:paraId="4971B8BE" w14:textId="780B4472">
      <w:pPr>
        <w:pStyle w:val="NoSpacing"/>
        <w:jc w:val="center"/>
        <w:rPr>
          <w:rFonts w:asciiTheme="minorHAnsi" w:hAnsiTheme="minorHAnsi" w:eastAsiaTheme="minorEastAsia" w:cstheme="minorBidi"/>
          <w:b/>
          <w:bCs/>
          <w:sz w:val="32"/>
          <w:szCs w:val="32"/>
        </w:rPr>
      </w:pPr>
      <w:proofErr w:type="spellStart"/>
      <w:r w:rsidRPr="603E12EF">
        <w:rPr>
          <w:rFonts w:asciiTheme="minorHAnsi" w:hAnsiTheme="minorHAnsi" w:eastAsiaTheme="minorEastAsia" w:cstheme="minorBidi"/>
          <w:b/>
          <w:bCs/>
          <w:sz w:val="32"/>
          <w:szCs w:val="32"/>
        </w:rPr>
        <w:t>snuw’uy'ulh</w:t>
      </w:r>
      <w:proofErr w:type="spellEnd"/>
      <w:r w:rsidRPr="603E12EF">
        <w:rPr>
          <w:rFonts w:asciiTheme="minorHAnsi" w:hAnsiTheme="minorHAnsi" w:eastAsiaTheme="minorEastAsia" w:cstheme="minorBidi"/>
          <w:b/>
          <w:bCs/>
          <w:sz w:val="32"/>
          <w:szCs w:val="32"/>
        </w:rPr>
        <w:t xml:space="preserve"> and </w:t>
      </w:r>
      <w:proofErr w:type="spellStart"/>
      <w:r w:rsidRPr="603E12EF">
        <w:rPr>
          <w:rFonts w:asciiTheme="minorHAnsi" w:hAnsiTheme="minorHAnsi" w:eastAsiaTheme="minorEastAsia" w:cstheme="minorBidi"/>
          <w:b/>
          <w:bCs/>
          <w:sz w:val="32"/>
          <w:szCs w:val="32"/>
        </w:rPr>
        <w:t>syuw’entst</w:t>
      </w:r>
      <w:proofErr w:type="spellEnd"/>
    </w:p>
    <w:p w:rsidR="1CA1DD42" w:rsidP="603E12EF" w:rsidRDefault="1CA1DD42" w14:paraId="2308852B" w14:textId="79F5A241">
      <w:pPr>
        <w:pStyle w:val="NoSpacing"/>
        <w:jc w:val="center"/>
      </w:pPr>
      <w:r w:rsidRPr="603E12EF">
        <w:rPr>
          <w:sz w:val="21"/>
          <w:szCs w:val="21"/>
        </w:rPr>
        <w:t xml:space="preserve"> </w:t>
      </w:r>
    </w:p>
    <w:p w:rsidR="1CA1DD42" w:rsidP="603E12EF" w:rsidRDefault="1CA1DD42" w14:paraId="1CD5D4FC" w14:textId="4A750AD5">
      <w:pPr>
        <w:pStyle w:val="NoSpacing"/>
        <w:jc w:val="center"/>
        <w:rPr>
          <w:rFonts w:asciiTheme="minorHAnsi" w:hAnsiTheme="minorHAnsi" w:eastAsiaTheme="minorEastAsia" w:cstheme="minorBidi"/>
          <w:b/>
          <w:bCs/>
          <w:sz w:val="22"/>
          <w:szCs w:val="22"/>
        </w:rPr>
      </w:pPr>
      <w:proofErr w:type="spellStart"/>
      <w:r w:rsidRPr="603E12EF">
        <w:rPr>
          <w:rFonts w:asciiTheme="minorHAnsi" w:hAnsiTheme="minorHAnsi" w:eastAsiaTheme="minorEastAsia" w:cstheme="minorBidi"/>
          <w:b/>
          <w:bCs/>
          <w:sz w:val="22"/>
          <w:szCs w:val="22"/>
        </w:rPr>
        <w:t>Nuts’amat</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kws</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yaay’us</w:t>
      </w:r>
      <w:proofErr w:type="spellEnd"/>
      <w:r w:rsidRPr="603E12EF">
        <w:rPr>
          <w:rFonts w:asciiTheme="minorHAnsi" w:hAnsiTheme="minorHAnsi" w:eastAsiaTheme="minorEastAsia" w:cstheme="minorBidi"/>
          <w:b/>
          <w:bCs/>
          <w:sz w:val="22"/>
          <w:szCs w:val="22"/>
        </w:rPr>
        <w:t xml:space="preserve"> ‘utu </w:t>
      </w:r>
      <w:proofErr w:type="spellStart"/>
      <w:r w:rsidRPr="603E12EF">
        <w:rPr>
          <w:rFonts w:asciiTheme="minorHAnsi" w:hAnsiTheme="minorHAnsi" w:eastAsiaTheme="minorEastAsia" w:cstheme="minorBidi"/>
          <w:b/>
          <w:bCs/>
          <w:sz w:val="22"/>
          <w:szCs w:val="22"/>
        </w:rPr>
        <w:t>qa</w:t>
      </w:r>
      <w:proofErr w:type="spellEnd"/>
      <w:r w:rsidRPr="603E12EF">
        <w:rPr>
          <w:rFonts w:asciiTheme="minorHAnsi" w:hAnsiTheme="minorHAnsi" w:eastAsiaTheme="minorEastAsia" w:cstheme="minorBidi"/>
          <w:b/>
          <w:bCs/>
          <w:sz w:val="22"/>
          <w:szCs w:val="22"/>
        </w:rPr>
        <w:t>’</w:t>
      </w:r>
    </w:p>
    <w:p w:rsidR="1CA1DD42" w:rsidP="603E12EF" w:rsidRDefault="1CA1DD42" w14:paraId="555C3884" w14:textId="7B1E1169">
      <w:pPr>
        <w:pStyle w:val="NoSpacing"/>
        <w:jc w:val="center"/>
        <w:rPr>
          <w:rFonts w:asciiTheme="minorHAnsi" w:hAnsiTheme="minorHAnsi" w:eastAsiaTheme="minorEastAsia" w:cstheme="minorBidi"/>
          <w:sz w:val="22"/>
          <w:szCs w:val="22"/>
        </w:rPr>
      </w:pPr>
      <w:r w:rsidRPr="603E12EF">
        <w:rPr>
          <w:rFonts w:asciiTheme="minorHAnsi" w:hAnsiTheme="minorHAnsi" w:eastAsiaTheme="minorEastAsia" w:cstheme="minorBidi"/>
          <w:sz w:val="22"/>
          <w:szCs w:val="22"/>
        </w:rPr>
        <w:t xml:space="preserve">We come together as a whole to work together to be stronger as partners for the watershed. </w:t>
      </w:r>
    </w:p>
    <w:p w:rsidR="1CA1DD42" w:rsidP="603E12EF" w:rsidRDefault="1CA1DD42" w14:paraId="6DE5DB1A" w14:textId="2939DC45">
      <w:pPr>
        <w:pStyle w:val="NoSpacing"/>
        <w:jc w:val="center"/>
        <w:rPr>
          <w:rFonts w:asciiTheme="minorHAnsi" w:hAnsiTheme="minorHAnsi" w:eastAsiaTheme="minorEastAsia" w:cstheme="minorBidi"/>
          <w:b/>
          <w:bCs/>
          <w:sz w:val="22"/>
          <w:szCs w:val="22"/>
        </w:rPr>
      </w:pPr>
      <w:r w:rsidRPr="603E12EF">
        <w:rPr>
          <w:rFonts w:asciiTheme="minorHAnsi" w:hAnsiTheme="minorHAnsi" w:eastAsiaTheme="minorEastAsia" w:cstheme="minorBidi"/>
          <w:sz w:val="22"/>
          <w:szCs w:val="22"/>
        </w:rPr>
        <w:t xml:space="preserve"> </w:t>
      </w:r>
      <w:proofErr w:type="spellStart"/>
      <w:r w:rsidRPr="603E12EF">
        <w:rPr>
          <w:rFonts w:asciiTheme="minorHAnsi" w:hAnsiTheme="minorHAnsi" w:eastAsiaTheme="minorEastAsia" w:cstheme="minorBidi"/>
          <w:b/>
          <w:bCs/>
          <w:sz w:val="22"/>
          <w:szCs w:val="22"/>
        </w:rPr>
        <w:t>Hwialasmut</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tu</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Tumuhw</w:t>
      </w:r>
      <w:proofErr w:type="spellEnd"/>
    </w:p>
    <w:p w:rsidR="1CA1DD42" w:rsidP="603E12EF" w:rsidRDefault="1CA1DD42" w14:paraId="5E84CDBE" w14:textId="2C0416FD">
      <w:pPr>
        <w:pStyle w:val="NoSpacing"/>
        <w:jc w:val="center"/>
        <w:rPr>
          <w:rFonts w:asciiTheme="minorHAnsi" w:hAnsiTheme="minorHAnsi" w:eastAsiaTheme="minorEastAsia" w:cstheme="minorBidi"/>
          <w:sz w:val="22"/>
          <w:szCs w:val="22"/>
        </w:rPr>
      </w:pPr>
      <w:r w:rsidRPr="603E12EF">
        <w:rPr>
          <w:rFonts w:asciiTheme="minorHAnsi" w:hAnsiTheme="minorHAnsi" w:eastAsiaTheme="minorEastAsia" w:cstheme="minorBidi"/>
          <w:sz w:val="22"/>
          <w:szCs w:val="22"/>
        </w:rPr>
        <w:t xml:space="preserve">Take care of the Earth (this includes the watershed). </w:t>
      </w:r>
    </w:p>
    <w:p w:rsidR="1CA1DD42" w:rsidP="603E12EF" w:rsidRDefault="1CA1DD42" w14:paraId="018ECCF7" w14:textId="793B5A1D">
      <w:pPr>
        <w:pStyle w:val="NoSpacing"/>
        <w:jc w:val="center"/>
        <w:rPr>
          <w:rFonts w:asciiTheme="minorHAnsi" w:hAnsiTheme="minorHAnsi" w:eastAsiaTheme="minorEastAsia" w:cstheme="minorBidi"/>
          <w:b/>
          <w:bCs/>
          <w:sz w:val="22"/>
          <w:szCs w:val="22"/>
        </w:rPr>
      </w:pPr>
      <w:proofErr w:type="spellStart"/>
      <w:r w:rsidRPr="603E12EF">
        <w:rPr>
          <w:rFonts w:asciiTheme="minorHAnsi" w:hAnsiTheme="minorHAnsi" w:eastAsiaTheme="minorEastAsia" w:cstheme="minorBidi"/>
          <w:b/>
          <w:bCs/>
          <w:sz w:val="22"/>
          <w:szCs w:val="22"/>
        </w:rPr>
        <w:t>Mukw</w:t>
      </w:r>
      <w:proofErr w:type="spellEnd"/>
      <w:r w:rsidRPr="603E12EF">
        <w:rPr>
          <w:rFonts w:asciiTheme="minorHAnsi" w:hAnsiTheme="minorHAnsi" w:eastAsiaTheme="minorEastAsia" w:cstheme="minorBidi"/>
          <w:b/>
          <w:bCs/>
          <w:sz w:val="22"/>
          <w:szCs w:val="22"/>
        </w:rPr>
        <w:t>’ stem ‘</w:t>
      </w:r>
      <w:proofErr w:type="spellStart"/>
      <w:r w:rsidRPr="603E12EF">
        <w:rPr>
          <w:rFonts w:asciiTheme="minorHAnsi" w:hAnsiTheme="minorHAnsi" w:eastAsiaTheme="minorEastAsia" w:cstheme="minorBidi"/>
          <w:b/>
          <w:bCs/>
          <w:sz w:val="22"/>
          <w:szCs w:val="22"/>
        </w:rPr>
        <w:t>i</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utunu</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Tumuhw</w:t>
      </w:r>
      <w:proofErr w:type="spellEnd"/>
      <w:r w:rsidRPr="603E12EF">
        <w:rPr>
          <w:rFonts w:asciiTheme="minorHAnsi" w:hAnsiTheme="minorHAnsi" w:eastAsiaTheme="minorEastAsia" w:cstheme="minorBidi"/>
          <w:b/>
          <w:bCs/>
          <w:sz w:val="22"/>
          <w:szCs w:val="22"/>
        </w:rPr>
        <w:t xml:space="preserve">, ‘o’ </w:t>
      </w:r>
      <w:proofErr w:type="spellStart"/>
      <w:r w:rsidRPr="603E12EF">
        <w:rPr>
          <w:rFonts w:asciiTheme="minorHAnsi" w:hAnsiTheme="minorHAnsi" w:eastAsiaTheme="minorEastAsia" w:cstheme="minorBidi"/>
          <w:b/>
          <w:bCs/>
          <w:sz w:val="22"/>
          <w:szCs w:val="22"/>
        </w:rPr>
        <w:t>huliitun</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tst</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mukw</w:t>
      </w:r>
      <w:proofErr w:type="spellEnd"/>
      <w:r w:rsidRPr="603E12EF">
        <w:rPr>
          <w:rFonts w:asciiTheme="minorHAnsi" w:hAnsiTheme="minorHAnsi" w:eastAsiaTheme="minorEastAsia" w:cstheme="minorBidi"/>
          <w:b/>
          <w:bCs/>
          <w:sz w:val="22"/>
          <w:szCs w:val="22"/>
        </w:rPr>
        <w:t>’ stem ‘</w:t>
      </w:r>
      <w:proofErr w:type="spellStart"/>
      <w:r w:rsidRPr="603E12EF">
        <w:rPr>
          <w:rFonts w:asciiTheme="minorHAnsi" w:hAnsiTheme="minorHAnsi" w:eastAsiaTheme="minorEastAsia" w:cstheme="minorBidi"/>
          <w:b/>
          <w:bCs/>
          <w:sz w:val="22"/>
          <w:szCs w:val="22"/>
        </w:rPr>
        <w:t>i</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utunu</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Tumuhw</w:t>
      </w:r>
      <w:proofErr w:type="spellEnd"/>
      <w:r w:rsidRPr="603E12EF">
        <w:rPr>
          <w:rFonts w:asciiTheme="minorHAnsi" w:hAnsiTheme="minorHAnsi" w:eastAsiaTheme="minorEastAsia" w:cstheme="minorBidi"/>
          <w:b/>
          <w:bCs/>
          <w:sz w:val="22"/>
          <w:szCs w:val="22"/>
        </w:rPr>
        <w:t xml:space="preserve"> ‘o’ </w:t>
      </w:r>
      <w:proofErr w:type="spellStart"/>
      <w:r w:rsidRPr="603E12EF">
        <w:rPr>
          <w:rFonts w:asciiTheme="minorHAnsi" w:hAnsiTheme="minorHAnsi" w:eastAsiaTheme="minorEastAsia" w:cstheme="minorBidi"/>
          <w:b/>
          <w:bCs/>
          <w:sz w:val="22"/>
          <w:szCs w:val="22"/>
        </w:rPr>
        <w:t>slhiilhukw</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tul</w:t>
      </w:r>
      <w:proofErr w:type="spellEnd"/>
      <w:r w:rsidRPr="603E12EF">
        <w:rPr>
          <w:rFonts w:asciiTheme="minorHAnsi" w:hAnsiTheme="minorHAnsi" w:eastAsiaTheme="minorEastAsia" w:cstheme="minorBidi"/>
          <w:b/>
          <w:bCs/>
          <w:sz w:val="22"/>
          <w:szCs w:val="22"/>
        </w:rPr>
        <w:t>’</w:t>
      </w:r>
    </w:p>
    <w:p w:rsidR="1CA1DD42" w:rsidP="603E12EF" w:rsidRDefault="1CA1DD42" w14:paraId="439CEB34" w14:textId="57FD2916">
      <w:pPr>
        <w:pStyle w:val="NoSpacing"/>
        <w:jc w:val="center"/>
        <w:rPr>
          <w:rFonts w:asciiTheme="minorHAnsi" w:hAnsiTheme="minorHAnsi" w:eastAsiaTheme="minorEastAsia" w:cstheme="minorBidi"/>
          <w:sz w:val="22"/>
          <w:szCs w:val="22"/>
        </w:rPr>
      </w:pPr>
      <w:r w:rsidRPr="603E12EF">
        <w:rPr>
          <w:rFonts w:asciiTheme="minorHAnsi" w:hAnsiTheme="minorHAnsi" w:eastAsiaTheme="minorEastAsia" w:cstheme="minorBidi"/>
          <w:sz w:val="22"/>
          <w:szCs w:val="22"/>
        </w:rPr>
        <w:t xml:space="preserve">Everything on this Earth is what sustains us; everything on this Earth is </w:t>
      </w:r>
      <w:proofErr w:type="gramStart"/>
      <w:r w:rsidRPr="603E12EF">
        <w:rPr>
          <w:rFonts w:asciiTheme="minorHAnsi" w:hAnsiTheme="minorHAnsi" w:eastAsiaTheme="minorEastAsia" w:cstheme="minorBidi"/>
          <w:sz w:val="22"/>
          <w:szCs w:val="22"/>
        </w:rPr>
        <w:t>connected together</w:t>
      </w:r>
      <w:proofErr w:type="gramEnd"/>
      <w:r w:rsidRPr="603E12EF">
        <w:rPr>
          <w:rFonts w:asciiTheme="minorHAnsi" w:hAnsiTheme="minorHAnsi" w:eastAsiaTheme="minorEastAsia" w:cstheme="minorBidi"/>
          <w:sz w:val="22"/>
          <w:szCs w:val="22"/>
        </w:rPr>
        <w:t xml:space="preserve">. </w:t>
      </w:r>
    </w:p>
    <w:p w:rsidR="1CA1DD42" w:rsidP="603E12EF" w:rsidRDefault="1CA1DD42" w14:paraId="66DDD9ED" w14:textId="2EE76C7A">
      <w:pPr>
        <w:pStyle w:val="NoSpacing"/>
        <w:jc w:val="center"/>
        <w:rPr>
          <w:rFonts w:asciiTheme="minorHAnsi" w:hAnsiTheme="minorHAnsi" w:eastAsiaTheme="minorEastAsia" w:cstheme="minorBidi"/>
          <w:b/>
          <w:bCs/>
          <w:sz w:val="22"/>
          <w:szCs w:val="22"/>
        </w:rPr>
      </w:pPr>
      <w:r w:rsidRPr="603E12EF">
        <w:rPr>
          <w:rFonts w:asciiTheme="minorHAnsi" w:hAnsiTheme="minorHAnsi" w:eastAsiaTheme="minorEastAsia" w:cstheme="minorBidi"/>
          <w:sz w:val="22"/>
          <w:szCs w:val="22"/>
        </w:rPr>
        <w:t xml:space="preserve"> </w:t>
      </w:r>
      <w:proofErr w:type="spellStart"/>
      <w:r w:rsidRPr="603E12EF">
        <w:rPr>
          <w:rFonts w:asciiTheme="minorHAnsi" w:hAnsiTheme="minorHAnsi" w:eastAsiaTheme="minorEastAsia" w:cstheme="minorBidi"/>
          <w:b/>
          <w:bCs/>
          <w:sz w:val="22"/>
          <w:szCs w:val="22"/>
        </w:rPr>
        <w:t>Stl’atl’um</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stuhw</w:t>
      </w:r>
      <w:proofErr w:type="spellEnd"/>
      <w:r w:rsidRPr="603E12EF">
        <w:rPr>
          <w:rFonts w:asciiTheme="minorHAnsi" w:hAnsiTheme="minorHAnsi" w:eastAsiaTheme="minorEastAsia" w:cstheme="minorBidi"/>
          <w:b/>
          <w:bCs/>
          <w:sz w:val="22"/>
          <w:szCs w:val="22"/>
        </w:rPr>
        <w:t xml:space="preserve"> tun </w:t>
      </w:r>
      <w:proofErr w:type="spellStart"/>
      <w:r w:rsidRPr="603E12EF">
        <w:rPr>
          <w:rFonts w:asciiTheme="minorHAnsi" w:hAnsiTheme="minorHAnsi" w:eastAsiaTheme="minorEastAsia" w:cstheme="minorBidi"/>
          <w:b/>
          <w:bCs/>
          <w:sz w:val="22"/>
          <w:szCs w:val="22"/>
        </w:rPr>
        <w:t>kwunmun</w:t>
      </w:r>
      <w:proofErr w:type="spellEnd"/>
    </w:p>
    <w:p w:rsidR="1CA1DD42" w:rsidP="603E12EF" w:rsidRDefault="1CA1DD42" w14:paraId="3DC3C014" w14:textId="0B888369">
      <w:pPr>
        <w:pStyle w:val="NoSpacing"/>
        <w:jc w:val="center"/>
        <w:rPr>
          <w:rFonts w:asciiTheme="minorHAnsi" w:hAnsiTheme="minorHAnsi" w:eastAsiaTheme="minorEastAsia" w:cstheme="minorBidi"/>
          <w:sz w:val="22"/>
          <w:szCs w:val="22"/>
        </w:rPr>
      </w:pPr>
      <w:r w:rsidRPr="603E12EF">
        <w:rPr>
          <w:rFonts w:asciiTheme="minorHAnsi" w:hAnsiTheme="minorHAnsi" w:eastAsiaTheme="minorEastAsia" w:cstheme="minorBidi"/>
          <w:sz w:val="22"/>
          <w:szCs w:val="22"/>
        </w:rPr>
        <w:t xml:space="preserve">Take only what you need. </w:t>
      </w:r>
    </w:p>
    <w:p w:rsidR="1CA1DD42" w:rsidP="603E12EF" w:rsidRDefault="1CA1DD42" w14:paraId="0AA7ADD7" w14:textId="26ED066C">
      <w:pPr>
        <w:pStyle w:val="NoSpacing"/>
        <w:jc w:val="center"/>
        <w:rPr>
          <w:rFonts w:asciiTheme="minorHAnsi" w:hAnsiTheme="minorHAnsi" w:eastAsiaTheme="minorEastAsia" w:cstheme="minorBidi"/>
          <w:b/>
          <w:bCs/>
          <w:sz w:val="22"/>
          <w:szCs w:val="22"/>
        </w:rPr>
      </w:pPr>
      <w:proofErr w:type="spellStart"/>
      <w:r w:rsidRPr="603E12EF">
        <w:rPr>
          <w:rFonts w:asciiTheme="minorHAnsi" w:hAnsiTheme="minorHAnsi" w:eastAsiaTheme="minorEastAsia" w:cstheme="minorBidi"/>
          <w:b/>
          <w:bCs/>
          <w:sz w:val="22"/>
          <w:szCs w:val="22"/>
        </w:rPr>
        <w:t>Stsielhstuhw</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tu</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mukw</w:t>
      </w:r>
      <w:proofErr w:type="spellEnd"/>
      <w:r w:rsidRPr="603E12EF">
        <w:rPr>
          <w:rFonts w:asciiTheme="minorHAnsi" w:hAnsiTheme="minorHAnsi" w:eastAsiaTheme="minorEastAsia" w:cstheme="minorBidi"/>
          <w:b/>
          <w:bCs/>
          <w:sz w:val="22"/>
          <w:szCs w:val="22"/>
        </w:rPr>
        <w:t xml:space="preserve"> stem (‘</w:t>
      </w:r>
      <w:proofErr w:type="spellStart"/>
      <w:r w:rsidRPr="603E12EF">
        <w:rPr>
          <w:rFonts w:asciiTheme="minorHAnsi" w:hAnsiTheme="minorHAnsi" w:eastAsiaTheme="minorEastAsia" w:cstheme="minorBidi"/>
          <w:b/>
          <w:bCs/>
          <w:sz w:val="22"/>
          <w:szCs w:val="22"/>
        </w:rPr>
        <w:t>i</w:t>
      </w:r>
      <w:proofErr w:type="spellEnd"/>
      <w:r w:rsidRPr="603E12EF">
        <w:rPr>
          <w:rFonts w:asciiTheme="minorHAnsi" w:hAnsiTheme="minorHAnsi" w:eastAsiaTheme="minorEastAsia" w:cstheme="minorBidi"/>
          <w:b/>
          <w:bCs/>
          <w:sz w:val="22"/>
          <w:szCs w:val="22"/>
        </w:rPr>
        <w:t xml:space="preserve"> ‘u tuna </w:t>
      </w:r>
      <w:proofErr w:type="spellStart"/>
      <w:r w:rsidRPr="603E12EF">
        <w:rPr>
          <w:rFonts w:asciiTheme="minorHAnsi" w:hAnsiTheme="minorHAnsi" w:eastAsiaTheme="minorEastAsia" w:cstheme="minorBidi"/>
          <w:b/>
          <w:bCs/>
          <w:sz w:val="22"/>
          <w:szCs w:val="22"/>
        </w:rPr>
        <w:t>Tumuhw</w:t>
      </w:r>
      <w:proofErr w:type="spellEnd"/>
      <w:r w:rsidRPr="603E12EF">
        <w:rPr>
          <w:rFonts w:asciiTheme="minorHAnsi" w:hAnsiTheme="minorHAnsi" w:eastAsiaTheme="minorEastAsia" w:cstheme="minorBidi"/>
          <w:b/>
          <w:bCs/>
          <w:sz w:val="22"/>
          <w:szCs w:val="22"/>
        </w:rPr>
        <w:t>)</w:t>
      </w:r>
    </w:p>
    <w:p w:rsidR="1CA1DD42" w:rsidP="603E12EF" w:rsidRDefault="1CA1DD42" w14:paraId="111FD342" w14:textId="3136784C">
      <w:pPr>
        <w:pStyle w:val="NoSpacing"/>
        <w:jc w:val="center"/>
        <w:rPr>
          <w:rFonts w:asciiTheme="minorHAnsi" w:hAnsiTheme="minorHAnsi" w:eastAsiaTheme="minorEastAsia" w:cstheme="minorBidi"/>
          <w:sz w:val="22"/>
          <w:szCs w:val="22"/>
        </w:rPr>
      </w:pPr>
      <w:r w:rsidRPr="603E12EF">
        <w:rPr>
          <w:rFonts w:asciiTheme="minorHAnsi" w:hAnsiTheme="minorHAnsi" w:eastAsiaTheme="minorEastAsia" w:cstheme="minorBidi"/>
          <w:sz w:val="22"/>
          <w:szCs w:val="22"/>
        </w:rPr>
        <w:t xml:space="preserve">Respect for all things; Respect for all beings; Respect for what is around you. </w:t>
      </w:r>
    </w:p>
    <w:p w:rsidR="1CA1DD42" w:rsidP="603E12EF" w:rsidRDefault="1CA1DD42" w14:paraId="7E7AE991" w14:textId="279C1523">
      <w:pPr>
        <w:pStyle w:val="NoSpacing"/>
        <w:jc w:val="center"/>
        <w:rPr>
          <w:rFonts w:asciiTheme="minorHAnsi" w:hAnsiTheme="minorHAnsi" w:eastAsiaTheme="minorEastAsia" w:cstheme="minorBidi"/>
          <w:b/>
          <w:bCs/>
          <w:sz w:val="22"/>
          <w:szCs w:val="22"/>
        </w:rPr>
      </w:pPr>
      <w:r w:rsidRPr="603E12EF">
        <w:rPr>
          <w:rFonts w:asciiTheme="minorHAnsi" w:hAnsiTheme="minorHAnsi" w:eastAsiaTheme="minorEastAsia" w:cstheme="minorBidi"/>
          <w:sz w:val="22"/>
          <w:szCs w:val="22"/>
        </w:rPr>
        <w:t xml:space="preserve"> </w:t>
      </w:r>
      <w:r w:rsidRPr="603E12EF">
        <w:rPr>
          <w:rFonts w:asciiTheme="minorHAnsi" w:hAnsiTheme="minorHAnsi" w:eastAsiaTheme="minorEastAsia" w:cstheme="minorBidi"/>
          <w:b/>
          <w:bCs/>
          <w:sz w:val="22"/>
          <w:szCs w:val="22"/>
        </w:rPr>
        <w:t>‘</w:t>
      </w:r>
      <w:proofErr w:type="spellStart"/>
      <w:r w:rsidRPr="603E12EF">
        <w:rPr>
          <w:rFonts w:asciiTheme="minorHAnsi" w:hAnsiTheme="minorHAnsi" w:eastAsiaTheme="minorEastAsia" w:cstheme="minorBidi"/>
          <w:b/>
          <w:bCs/>
          <w:sz w:val="22"/>
          <w:szCs w:val="22"/>
        </w:rPr>
        <w:t>Uw-wu</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ha’kwush</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uhw</w:t>
      </w:r>
      <w:proofErr w:type="spellEnd"/>
      <w:r w:rsidRPr="603E12EF">
        <w:rPr>
          <w:rFonts w:asciiTheme="minorHAnsi" w:hAnsiTheme="minorHAnsi" w:eastAsiaTheme="minorEastAsia" w:cstheme="minorBidi"/>
          <w:b/>
          <w:bCs/>
          <w:sz w:val="22"/>
          <w:szCs w:val="22"/>
        </w:rPr>
        <w:t>, ‘</w:t>
      </w:r>
      <w:proofErr w:type="spellStart"/>
      <w:r w:rsidRPr="603E12EF">
        <w:rPr>
          <w:rFonts w:asciiTheme="minorHAnsi" w:hAnsiTheme="minorHAnsi" w:eastAsiaTheme="minorEastAsia" w:cstheme="minorBidi"/>
          <w:b/>
          <w:bCs/>
          <w:sz w:val="22"/>
          <w:szCs w:val="22"/>
        </w:rPr>
        <w:t>i</w:t>
      </w:r>
      <w:proofErr w:type="spellEnd"/>
      <w:r w:rsidRPr="603E12EF">
        <w:rPr>
          <w:rFonts w:asciiTheme="minorHAnsi" w:hAnsiTheme="minorHAnsi" w:eastAsiaTheme="minorEastAsia" w:cstheme="minorBidi"/>
          <w:b/>
          <w:bCs/>
          <w:sz w:val="22"/>
          <w:szCs w:val="22"/>
        </w:rPr>
        <w:t xml:space="preserve"> ‘o’ </w:t>
      </w:r>
      <w:proofErr w:type="spellStart"/>
      <w:r w:rsidRPr="603E12EF">
        <w:rPr>
          <w:rFonts w:asciiTheme="minorHAnsi" w:hAnsiTheme="minorHAnsi" w:eastAsiaTheme="minorEastAsia" w:cstheme="minorBidi"/>
          <w:b/>
          <w:bCs/>
          <w:sz w:val="22"/>
          <w:szCs w:val="22"/>
        </w:rPr>
        <w:t>shtes</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ch</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ul</w:t>
      </w:r>
      <w:proofErr w:type="spellEnd"/>
      <w:r w:rsidRPr="603E12EF">
        <w:rPr>
          <w:rFonts w:asciiTheme="minorHAnsi" w:hAnsiTheme="minorHAnsi" w:eastAsiaTheme="minorEastAsia" w:cstheme="minorBidi"/>
          <w:b/>
          <w:bCs/>
          <w:sz w:val="22"/>
          <w:szCs w:val="22"/>
        </w:rPr>
        <w:t>’</w:t>
      </w:r>
    </w:p>
    <w:p w:rsidR="1CA1DD42" w:rsidP="603E12EF" w:rsidRDefault="1CA1DD42" w14:paraId="05CD4E61" w14:textId="4189DD25">
      <w:pPr>
        <w:pStyle w:val="NoSpacing"/>
        <w:jc w:val="center"/>
        <w:rPr>
          <w:rFonts w:asciiTheme="minorHAnsi" w:hAnsiTheme="minorHAnsi" w:eastAsiaTheme="minorEastAsia" w:cstheme="minorBidi"/>
          <w:sz w:val="22"/>
          <w:szCs w:val="22"/>
        </w:rPr>
      </w:pPr>
      <w:r w:rsidRPr="603E12EF">
        <w:rPr>
          <w:rFonts w:asciiTheme="minorHAnsi" w:hAnsiTheme="minorHAnsi" w:eastAsiaTheme="minorEastAsia" w:cstheme="minorBidi"/>
          <w:sz w:val="22"/>
          <w:szCs w:val="22"/>
        </w:rPr>
        <w:t xml:space="preserve">Leave it the way we found it. </w:t>
      </w:r>
    </w:p>
    <w:p w:rsidR="1CA1DD42" w:rsidP="603E12EF" w:rsidRDefault="1CA1DD42" w14:paraId="1C5C34B7" w14:textId="08234E9D">
      <w:pPr>
        <w:pStyle w:val="NoSpacing"/>
        <w:jc w:val="center"/>
        <w:rPr>
          <w:rFonts w:asciiTheme="minorHAnsi" w:hAnsiTheme="minorHAnsi" w:eastAsiaTheme="minorEastAsia" w:cstheme="minorBidi"/>
          <w:b/>
          <w:bCs/>
          <w:sz w:val="22"/>
          <w:szCs w:val="22"/>
        </w:rPr>
      </w:pPr>
      <w:proofErr w:type="spellStart"/>
      <w:r w:rsidRPr="603E12EF">
        <w:rPr>
          <w:rFonts w:asciiTheme="minorHAnsi" w:hAnsiTheme="minorHAnsi" w:eastAsiaTheme="minorEastAsia" w:cstheme="minorBidi"/>
          <w:b/>
          <w:bCs/>
          <w:sz w:val="22"/>
          <w:szCs w:val="22"/>
        </w:rPr>
        <w:t>Hulitun</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ts</w:t>
      </w:r>
      <w:proofErr w:type="spellEnd"/>
      <w:r w:rsidRPr="603E12EF">
        <w:rPr>
          <w:rFonts w:asciiTheme="minorHAnsi" w:hAnsiTheme="minorHAnsi" w:eastAsiaTheme="minorEastAsia" w:cstheme="minorBidi"/>
          <w:b/>
          <w:bCs/>
          <w:sz w:val="22"/>
          <w:szCs w:val="22"/>
        </w:rPr>
        <w:t xml:space="preserve">-t </w:t>
      </w:r>
      <w:proofErr w:type="spellStart"/>
      <w:r w:rsidRPr="603E12EF">
        <w:rPr>
          <w:rFonts w:asciiTheme="minorHAnsi" w:hAnsiTheme="minorHAnsi" w:eastAsiaTheme="minorEastAsia" w:cstheme="minorBidi"/>
          <w:b/>
          <w:bCs/>
          <w:sz w:val="22"/>
          <w:szCs w:val="22"/>
        </w:rPr>
        <w:t>tu</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qa</w:t>
      </w:r>
      <w:proofErr w:type="spellEnd"/>
      <w:r w:rsidRPr="603E12EF">
        <w:rPr>
          <w:rFonts w:asciiTheme="minorHAnsi" w:hAnsiTheme="minorHAnsi" w:eastAsiaTheme="minorEastAsia" w:cstheme="minorBidi"/>
          <w:b/>
          <w:bCs/>
          <w:sz w:val="22"/>
          <w:szCs w:val="22"/>
        </w:rPr>
        <w:t>’</w:t>
      </w:r>
    </w:p>
    <w:p w:rsidR="1CA1DD42" w:rsidP="603E12EF" w:rsidRDefault="1CA1DD42" w14:paraId="1FB3CE30" w14:textId="4E1DBAB9">
      <w:pPr>
        <w:pStyle w:val="NoSpacing"/>
        <w:jc w:val="center"/>
        <w:rPr>
          <w:rFonts w:asciiTheme="minorHAnsi" w:hAnsiTheme="minorHAnsi" w:eastAsiaTheme="minorEastAsia" w:cstheme="minorBidi"/>
          <w:sz w:val="22"/>
          <w:szCs w:val="22"/>
        </w:rPr>
      </w:pPr>
      <w:r w:rsidRPr="603E12EF">
        <w:rPr>
          <w:rFonts w:asciiTheme="minorHAnsi" w:hAnsiTheme="minorHAnsi" w:eastAsiaTheme="minorEastAsia" w:cstheme="minorBidi"/>
          <w:sz w:val="22"/>
          <w:szCs w:val="22"/>
        </w:rPr>
        <w:t xml:space="preserve">Water is life. </w:t>
      </w:r>
    </w:p>
    <w:p w:rsidR="1CA1DD42" w:rsidP="603E12EF" w:rsidRDefault="1CA1DD42" w14:paraId="22FBAA52" w14:textId="16DFCD2F">
      <w:pPr>
        <w:pStyle w:val="NoSpacing"/>
        <w:jc w:val="center"/>
        <w:rPr>
          <w:rFonts w:asciiTheme="minorHAnsi" w:hAnsiTheme="minorHAnsi" w:eastAsiaTheme="minorEastAsia" w:cstheme="minorBidi"/>
          <w:b/>
          <w:bCs/>
          <w:sz w:val="22"/>
          <w:szCs w:val="22"/>
        </w:rPr>
      </w:pPr>
      <w:proofErr w:type="spellStart"/>
      <w:r w:rsidRPr="603E12EF">
        <w:rPr>
          <w:rFonts w:asciiTheme="minorHAnsi" w:hAnsiTheme="minorHAnsi" w:eastAsiaTheme="minorEastAsia" w:cstheme="minorBidi"/>
          <w:b/>
          <w:bCs/>
          <w:sz w:val="22"/>
          <w:szCs w:val="22"/>
        </w:rPr>
        <w:t>Stsielh</w:t>
      </w:r>
      <w:proofErr w:type="spellEnd"/>
      <w:r w:rsidRPr="603E12EF">
        <w:rPr>
          <w:rFonts w:asciiTheme="minorHAnsi" w:hAnsiTheme="minorHAnsi" w:eastAsiaTheme="minorEastAsia" w:cstheme="minorBidi"/>
          <w:b/>
          <w:bCs/>
          <w:sz w:val="22"/>
          <w:szCs w:val="22"/>
        </w:rPr>
        <w:t xml:space="preserve"> stum </w:t>
      </w:r>
      <w:proofErr w:type="spellStart"/>
      <w:r w:rsidRPr="603E12EF">
        <w:rPr>
          <w:rFonts w:asciiTheme="minorHAnsi" w:hAnsiTheme="minorHAnsi" w:eastAsiaTheme="minorEastAsia" w:cstheme="minorBidi"/>
          <w:b/>
          <w:bCs/>
          <w:sz w:val="22"/>
          <w:szCs w:val="22"/>
        </w:rPr>
        <w:t>tu</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Sqwutsun’a’lh</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sh-saay</w:t>
      </w:r>
      <w:proofErr w:type="spellEnd"/>
      <w:r w:rsidRPr="603E12EF">
        <w:rPr>
          <w:rFonts w:asciiTheme="minorHAnsi" w:hAnsiTheme="minorHAnsi" w:eastAsiaTheme="minorEastAsia" w:cstheme="minorBidi"/>
          <w:b/>
          <w:bCs/>
          <w:sz w:val="22"/>
          <w:szCs w:val="22"/>
        </w:rPr>
        <w:t>’ ‘</w:t>
      </w:r>
      <w:proofErr w:type="spellStart"/>
      <w:r w:rsidRPr="603E12EF">
        <w:rPr>
          <w:rFonts w:asciiTheme="minorHAnsi" w:hAnsiTheme="minorHAnsi" w:eastAsiaTheme="minorEastAsia" w:cstheme="minorBidi"/>
          <w:b/>
          <w:bCs/>
          <w:sz w:val="22"/>
          <w:szCs w:val="22"/>
        </w:rPr>
        <w:t>i</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tu</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sniw’s</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kwa</w:t>
      </w:r>
      <w:proofErr w:type="spellEnd"/>
      <w:r w:rsidRPr="603E12EF">
        <w:rPr>
          <w:rFonts w:asciiTheme="minorHAnsi" w:hAnsiTheme="minorHAnsi" w:eastAsiaTheme="minorEastAsia" w:cstheme="minorBidi"/>
          <w:b/>
          <w:bCs/>
          <w:sz w:val="22"/>
          <w:szCs w:val="22"/>
        </w:rPr>
        <w:t xml:space="preserve"> ‘e’ ‘</w:t>
      </w:r>
      <w:proofErr w:type="spellStart"/>
      <w:r w:rsidRPr="603E12EF">
        <w:rPr>
          <w:rFonts w:asciiTheme="minorHAnsi" w:hAnsiTheme="minorHAnsi" w:eastAsiaTheme="minorEastAsia" w:cstheme="minorBidi"/>
          <w:b/>
          <w:bCs/>
          <w:sz w:val="22"/>
          <w:szCs w:val="22"/>
        </w:rPr>
        <w:t>luhwutss</w:t>
      </w:r>
      <w:proofErr w:type="spellEnd"/>
    </w:p>
    <w:p w:rsidR="1CA1DD42" w:rsidP="603E12EF" w:rsidRDefault="1CA1DD42" w14:paraId="00BDAC66" w14:textId="16949BB6">
      <w:pPr>
        <w:pStyle w:val="NoSpacing"/>
        <w:jc w:val="center"/>
        <w:rPr>
          <w:rFonts w:asciiTheme="minorHAnsi" w:hAnsiTheme="minorHAnsi" w:eastAsiaTheme="minorEastAsia" w:cstheme="minorBidi"/>
          <w:sz w:val="22"/>
          <w:szCs w:val="22"/>
        </w:rPr>
      </w:pPr>
      <w:r w:rsidRPr="603E12EF">
        <w:rPr>
          <w:rFonts w:asciiTheme="minorHAnsi" w:hAnsiTheme="minorHAnsi" w:eastAsiaTheme="minorEastAsia" w:cstheme="minorBidi"/>
          <w:sz w:val="22"/>
          <w:szCs w:val="22"/>
        </w:rPr>
        <w:t xml:space="preserve">Cowichan rights and laws are respected. </w:t>
      </w:r>
    </w:p>
    <w:p w:rsidR="1CA1DD42" w:rsidP="603E12EF" w:rsidRDefault="1CA1DD42" w14:paraId="174BDBCD" w14:textId="3E910BD4">
      <w:pPr>
        <w:pStyle w:val="NoSpacing"/>
        <w:jc w:val="center"/>
        <w:rPr>
          <w:rFonts w:asciiTheme="minorHAnsi" w:hAnsiTheme="minorHAnsi" w:eastAsiaTheme="minorEastAsia" w:cstheme="minorBidi"/>
          <w:sz w:val="22"/>
          <w:szCs w:val="22"/>
        </w:rPr>
      </w:pPr>
      <w:proofErr w:type="spellStart"/>
      <w:r w:rsidRPr="603E12EF">
        <w:rPr>
          <w:rFonts w:asciiTheme="minorHAnsi" w:hAnsiTheme="minorHAnsi" w:eastAsiaTheme="minorEastAsia" w:cstheme="minorBidi"/>
          <w:b/>
          <w:bCs/>
          <w:sz w:val="22"/>
          <w:szCs w:val="22"/>
        </w:rPr>
        <w:t>Yaay’usme’t</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kws</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mukwe</w:t>
      </w:r>
      <w:proofErr w:type="spellEnd"/>
      <w:r w:rsidRPr="603E12EF">
        <w:rPr>
          <w:rFonts w:asciiTheme="minorHAnsi" w:hAnsiTheme="minorHAnsi" w:eastAsiaTheme="minorEastAsia" w:cstheme="minorBidi"/>
          <w:b/>
          <w:bCs/>
          <w:sz w:val="22"/>
          <w:szCs w:val="22"/>
        </w:rPr>
        <w:t>’ stem ‘</w:t>
      </w:r>
      <w:proofErr w:type="spellStart"/>
      <w:r w:rsidRPr="603E12EF">
        <w:rPr>
          <w:rFonts w:asciiTheme="minorHAnsi" w:hAnsiTheme="minorHAnsi" w:eastAsiaTheme="minorEastAsia" w:cstheme="minorBidi"/>
          <w:b/>
          <w:bCs/>
          <w:sz w:val="22"/>
          <w:szCs w:val="22"/>
        </w:rPr>
        <w:t>itunnu</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Tumuhw</w:t>
      </w:r>
      <w:proofErr w:type="spellEnd"/>
      <w:r w:rsidRPr="603E12EF">
        <w:rPr>
          <w:rFonts w:asciiTheme="minorHAnsi" w:hAnsiTheme="minorHAnsi" w:eastAsiaTheme="minorEastAsia" w:cstheme="minorBidi"/>
          <w:b/>
          <w:bCs/>
          <w:sz w:val="22"/>
          <w:szCs w:val="22"/>
        </w:rPr>
        <w:t xml:space="preserve"> ‘o’ </w:t>
      </w:r>
      <w:proofErr w:type="spellStart"/>
      <w:r w:rsidRPr="603E12EF">
        <w:rPr>
          <w:rFonts w:asciiTheme="minorHAnsi" w:hAnsiTheme="minorHAnsi" w:eastAsiaTheme="minorEastAsia" w:cstheme="minorBidi"/>
          <w:b/>
          <w:bCs/>
          <w:sz w:val="22"/>
          <w:szCs w:val="22"/>
        </w:rPr>
        <w:t>sul’iq’tul</w:t>
      </w:r>
      <w:proofErr w:type="spellEnd"/>
      <w:r w:rsidRPr="603E12EF">
        <w:rPr>
          <w:rFonts w:asciiTheme="minorHAnsi" w:hAnsiTheme="minorHAnsi" w:eastAsiaTheme="minorEastAsia" w:cstheme="minorBidi"/>
          <w:b/>
          <w:bCs/>
          <w:sz w:val="22"/>
          <w:szCs w:val="22"/>
        </w:rPr>
        <w:t>, ‘</w:t>
      </w:r>
      <w:proofErr w:type="spellStart"/>
      <w:r w:rsidRPr="603E12EF">
        <w:rPr>
          <w:rFonts w:asciiTheme="minorHAnsi" w:hAnsiTheme="minorHAnsi" w:eastAsiaTheme="minorEastAsia" w:cstheme="minorBidi"/>
          <w:b/>
          <w:bCs/>
          <w:sz w:val="22"/>
          <w:szCs w:val="22"/>
        </w:rPr>
        <w:t>Uw-wute’kw’u</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suhiim</w:t>
      </w:r>
      <w:proofErr w:type="spellEnd"/>
      <w:r w:rsidRPr="603E12EF">
        <w:rPr>
          <w:rFonts w:asciiTheme="minorHAnsi" w:hAnsiTheme="minorHAnsi" w:eastAsiaTheme="minorEastAsia" w:cstheme="minorBidi"/>
          <w:sz w:val="22"/>
          <w:szCs w:val="22"/>
        </w:rPr>
        <w:t xml:space="preserve"> </w:t>
      </w:r>
    </w:p>
    <w:p w:rsidR="1CA1DD42" w:rsidP="603E12EF" w:rsidRDefault="1CA1DD42" w14:paraId="11FCF6EC" w14:textId="52E0E3E8">
      <w:pPr>
        <w:pStyle w:val="NoSpacing"/>
        <w:jc w:val="center"/>
        <w:rPr>
          <w:rFonts w:asciiTheme="minorHAnsi" w:hAnsiTheme="minorHAnsi" w:eastAsiaTheme="minorEastAsia" w:cstheme="minorBidi"/>
          <w:sz w:val="22"/>
          <w:szCs w:val="22"/>
        </w:rPr>
      </w:pPr>
      <w:r w:rsidRPr="603E12EF">
        <w:rPr>
          <w:rFonts w:asciiTheme="minorHAnsi" w:hAnsiTheme="minorHAnsi" w:eastAsiaTheme="minorEastAsia" w:cstheme="minorBidi"/>
          <w:sz w:val="22"/>
          <w:szCs w:val="22"/>
        </w:rPr>
        <w:t xml:space="preserve">Work to bring everything in our environment into balance. </w:t>
      </w:r>
    </w:p>
    <w:p w:rsidR="1CA1DD42" w:rsidP="603E12EF" w:rsidRDefault="1CA1DD42" w14:paraId="1B0FA736" w14:textId="7EFD4CDF">
      <w:pPr>
        <w:pStyle w:val="NoSpacing"/>
        <w:jc w:val="center"/>
        <w:rPr>
          <w:rFonts w:asciiTheme="minorHAnsi" w:hAnsiTheme="minorHAnsi" w:eastAsiaTheme="minorEastAsia" w:cstheme="minorBidi"/>
          <w:b/>
          <w:bCs/>
          <w:sz w:val="22"/>
          <w:szCs w:val="22"/>
        </w:rPr>
      </w:pPr>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Hiiye’yutul</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tst’u</w:t>
      </w:r>
      <w:proofErr w:type="spellEnd"/>
      <w:r w:rsidRPr="603E12EF">
        <w:rPr>
          <w:rFonts w:asciiTheme="minorHAnsi" w:hAnsiTheme="minorHAnsi" w:eastAsiaTheme="minorEastAsia" w:cstheme="minorBidi"/>
          <w:b/>
          <w:bCs/>
          <w:sz w:val="22"/>
          <w:szCs w:val="22"/>
        </w:rPr>
        <w:t xml:space="preserve"> to’ </w:t>
      </w:r>
      <w:proofErr w:type="spellStart"/>
      <w:r w:rsidRPr="603E12EF">
        <w:rPr>
          <w:rFonts w:asciiTheme="minorHAnsi" w:hAnsiTheme="minorHAnsi" w:eastAsiaTheme="minorEastAsia" w:cstheme="minorBidi"/>
          <w:b/>
          <w:bCs/>
          <w:sz w:val="22"/>
          <w:szCs w:val="22"/>
        </w:rPr>
        <w:t>mukw</w:t>
      </w:r>
      <w:proofErr w:type="spellEnd"/>
      <w:r w:rsidRPr="603E12EF">
        <w:rPr>
          <w:rFonts w:asciiTheme="minorHAnsi" w:hAnsiTheme="minorHAnsi" w:eastAsiaTheme="minorEastAsia" w:cstheme="minorBidi"/>
          <w:b/>
          <w:bCs/>
          <w:sz w:val="22"/>
          <w:szCs w:val="22"/>
        </w:rPr>
        <w:t>’ stem ‘</w:t>
      </w:r>
      <w:proofErr w:type="spellStart"/>
      <w:r w:rsidRPr="603E12EF">
        <w:rPr>
          <w:rFonts w:asciiTheme="minorHAnsi" w:hAnsiTheme="minorHAnsi" w:eastAsiaTheme="minorEastAsia" w:cstheme="minorBidi"/>
          <w:b/>
          <w:bCs/>
          <w:sz w:val="22"/>
          <w:szCs w:val="22"/>
        </w:rPr>
        <w:t>i</w:t>
      </w:r>
      <w:proofErr w:type="spellEnd"/>
      <w:r w:rsidRPr="603E12EF">
        <w:rPr>
          <w:rFonts w:asciiTheme="minorHAnsi" w:hAnsiTheme="minorHAnsi" w:eastAsiaTheme="minorEastAsia" w:cstheme="minorBidi"/>
          <w:b/>
          <w:bCs/>
          <w:sz w:val="22"/>
          <w:szCs w:val="22"/>
        </w:rPr>
        <w:t xml:space="preserve"> ‘u </w:t>
      </w:r>
      <w:proofErr w:type="spellStart"/>
      <w:r w:rsidRPr="603E12EF">
        <w:rPr>
          <w:rFonts w:asciiTheme="minorHAnsi" w:hAnsiTheme="minorHAnsi" w:eastAsiaTheme="minorEastAsia" w:cstheme="minorBidi"/>
          <w:b/>
          <w:bCs/>
          <w:sz w:val="22"/>
          <w:szCs w:val="22"/>
        </w:rPr>
        <w:t>tun’a</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Tumuhw</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i</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tu</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qa</w:t>
      </w:r>
      <w:proofErr w:type="spellEnd"/>
      <w:r w:rsidRPr="603E12EF">
        <w:rPr>
          <w:rFonts w:asciiTheme="minorHAnsi" w:hAnsiTheme="minorHAnsi" w:eastAsiaTheme="minorEastAsia" w:cstheme="minorBidi"/>
          <w:b/>
          <w:bCs/>
          <w:sz w:val="22"/>
          <w:szCs w:val="22"/>
        </w:rPr>
        <w:t xml:space="preserve">’ </w:t>
      </w:r>
    </w:p>
    <w:p w:rsidR="1CA1DD42" w:rsidP="603E12EF" w:rsidRDefault="1CA1DD42" w14:paraId="55A31089" w14:textId="5C75650A">
      <w:pPr>
        <w:pStyle w:val="NoSpacing"/>
        <w:jc w:val="center"/>
        <w:rPr>
          <w:rFonts w:asciiTheme="minorHAnsi" w:hAnsiTheme="minorHAnsi" w:eastAsiaTheme="minorEastAsia" w:cstheme="minorBidi"/>
          <w:sz w:val="22"/>
          <w:szCs w:val="22"/>
        </w:rPr>
      </w:pPr>
      <w:r w:rsidRPr="603E12EF">
        <w:rPr>
          <w:rFonts w:asciiTheme="minorHAnsi" w:hAnsiTheme="minorHAnsi" w:eastAsiaTheme="minorEastAsia" w:cstheme="minorBidi"/>
          <w:sz w:val="22"/>
          <w:szCs w:val="22"/>
        </w:rPr>
        <w:t xml:space="preserve">Everything in the natural world is connected as part of our family; we are all relatives. </w:t>
      </w:r>
    </w:p>
    <w:p w:rsidR="1CA1DD42" w:rsidP="603E12EF" w:rsidRDefault="1CA1DD42" w14:paraId="441E7B68" w14:textId="726F887E">
      <w:pPr>
        <w:pStyle w:val="NoSpacing"/>
        <w:jc w:val="center"/>
        <w:rPr>
          <w:rFonts w:asciiTheme="minorHAnsi" w:hAnsiTheme="minorHAnsi" w:eastAsiaTheme="minorEastAsia" w:cstheme="minorBidi"/>
          <w:b/>
          <w:bCs/>
          <w:sz w:val="22"/>
          <w:szCs w:val="22"/>
        </w:rPr>
      </w:pPr>
      <w:proofErr w:type="spellStart"/>
      <w:r w:rsidRPr="603E12EF">
        <w:rPr>
          <w:rFonts w:asciiTheme="minorHAnsi" w:hAnsiTheme="minorHAnsi" w:eastAsiaTheme="minorEastAsia" w:cstheme="minorBidi"/>
          <w:b/>
          <w:bCs/>
          <w:sz w:val="22"/>
          <w:szCs w:val="22"/>
        </w:rPr>
        <w:t>Ts’i’ts’uwatul</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eluhwut</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tu</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Xwulqw’selu</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qa</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Tumuhw</w:t>
      </w:r>
      <w:proofErr w:type="spellEnd"/>
      <w:r w:rsidRPr="603E12EF">
        <w:rPr>
          <w:rFonts w:asciiTheme="minorHAnsi" w:hAnsiTheme="minorHAnsi" w:eastAsiaTheme="minorEastAsia" w:cstheme="minorBidi"/>
          <w:b/>
          <w:bCs/>
          <w:sz w:val="22"/>
          <w:szCs w:val="22"/>
        </w:rPr>
        <w:t>, ‘</w:t>
      </w:r>
      <w:proofErr w:type="spellStart"/>
      <w:r w:rsidRPr="603E12EF">
        <w:rPr>
          <w:rFonts w:asciiTheme="minorHAnsi" w:hAnsiTheme="minorHAnsi" w:eastAsiaTheme="minorEastAsia" w:cstheme="minorBidi"/>
          <w:b/>
          <w:bCs/>
          <w:sz w:val="22"/>
          <w:szCs w:val="22"/>
        </w:rPr>
        <w:t>i</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Mukw’stem</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ukw’o</w:t>
      </w:r>
      <w:proofErr w:type="spellEnd"/>
      <w:r w:rsidRPr="603E12EF">
        <w:rPr>
          <w:rFonts w:asciiTheme="minorHAnsi" w:hAnsiTheme="minorHAnsi" w:eastAsiaTheme="minorEastAsia" w:cstheme="minorBidi"/>
          <w:b/>
          <w:bCs/>
          <w:sz w:val="22"/>
          <w:szCs w:val="22"/>
        </w:rPr>
        <w:t xml:space="preserve">’ </w:t>
      </w:r>
      <w:proofErr w:type="spellStart"/>
      <w:r w:rsidRPr="603E12EF">
        <w:rPr>
          <w:rFonts w:asciiTheme="minorHAnsi" w:hAnsiTheme="minorHAnsi" w:eastAsiaTheme="minorEastAsia" w:cstheme="minorBidi"/>
          <w:b/>
          <w:bCs/>
          <w:sz w:val="22"/>
          <w:szCs w:val="22"/>
        </w:rPr>
        <w:t>yath</w:t>
      </w:r>
      <w:proofErr w:type="spellEnd"/>
    </w:p>
    <w:p w:rsidR="1CA1DD42" w:rsidP="603E12EF" w:rsidRDefault="1CA1DD42" w14:paraId="669E7D79" w14:textId="126495A6">
      <w:pPr>
        <w:pStyle w:val="NoSpacing"/>
        <w:jc w:val="center"/>
        <w:rPr>
          <w:rFonts w:asciiTheme="minorHAnsi" w:hAnsiTheme="minorHAnsi" w:eastAsiaTheme="minorEastAsia" w:cstheme="minorBidi"/>
          <w:sz w:val="22"/>
          <w:szCs w:val="22"/>
        </w:rPr>
      </w:pPr>
      <w:r w:rsidRPr="603E12EF">
        <w:rPr>
          <w:rFonts w:asciiTheme="minorHAnsi" w:hAnsiTheme="minorHAnsi" w:eastAsiaTheme="minorEastAsia" w:cstheme="minorBidi"/>
          <w:sz w:val="22"/>
          <w:szCs w:val="22"/>
        </w:rPr>
        <w:t>Work together for the health and wellbeing of the Xwulqw’selu Watershed, generation to generation.</w:t>
      </w:r>
    </w:p>
    <w:p w:rsidR="603E12EF" w:rsidP="603E12EF" w:rsidRDefault="603E12EF" w14:paraId="42503627" w14:textId="4158DBC4">
      <w:pPr>
        <w:rPr>
          <w:b/>
          <w:bCs/>
        </w:rPr>
      </w:pPr>
    </w:p>
    <w:p w:rsidR="003168AB" w:rsidRDefault="003168AB" w14:paraId="38AE8000" w14:textId="77777777">
      <w:pPr>
        <w:rPr>
          <w:b/>
        </w:rPr>
      </w:pPr>
    </w:p>
    <w:p w:rsidR="00434AF6" w:rsidRDefault="00B56A51" w14:paraId="424EADFB" w14:textId="1CDE8342">
      <w:pPr>
        <w:rPr>
          <w:b/>
          <w:bCs/>
        </w:rPr>
      </w:pPr>
      <w:r w:rsidRPr="46B0227E">
        <w:rPr>
          <w:b/>
          <w:bCs/>
        </w:rPr>
        <w:t>MEMBERSHIP</w:t>
      </w:r>
    </w:p>
    <w:p w:rsidR="00434AF6" w:rsidRDefault="00434AF6" w14:paraId="424EADFC" w14:textId="77777777">
      <w:pPr>
        <w:rPr>
          <w:b/>
        </w:rPr>
      </w:pPr>
    </w:p>
    <w:p w:rsidR="00434AF6" w:rsidRDefault="00B56A51" w14:paraId="424EADFD" w14:textId="3694FCCA">
      <w:r>
        <w:t xml:space="preserve">The Xwulqw’selu Community Guidance </w:t>
      </w:r>
      <w:sdt>
        <w:sdtPr>
          <w:tag w:val="goog_rdk_8"/>
          <w:id w:val="1250613311"/>
          <w:placeholder>
            <w:docPart w:val="DefaultPlaceholder_1081868574"/>
          </w:placeholder>
        </w:sdtPr>
        <w:sdtEndPr/>
        <w:sdtContent>
          <w:r>
            <w:t>G</w:t>
          </w:r>
        </w:sdtContent>
      </w:sdt>
      <w:r>
        <w:t xml:space="preserve">roup is compromised of 5-10 members. This group seeks to include generational diversity as well as Cowichan Tribes members or staff with connections to and knowledge of the Xwulqw’selu Watershed. </w:t>
      </w:r>
    </w:p>
    <w:p w:rsidR="00434AF6" w:rsidP="46B0227E" w:rsidRDefault="00434AF6" w14:paraId="618DA498" w14:textId="188C87C6">
      <w:pPr>
        <w:rPr>
          <w:b/>
          <w:bCs/>
        </w:rPr>
      </w:pPr>
    </w:p>
    <w:p w:rsidR="00434AF6" w:rsidP="46B0227E" w:rsidRDefault="6280A7D3" w14:paraId="171395F8" w14:textId="03C4C830">
      <w:pPr>
        <w:rPr>
          <w:b w:val="1"/>
          <w:bCs w:val="1"/>
        </w:rPr>
      </w:pPr>
      <w:r w:rsidRPr="11EF6114" w:rsidR="6280A7D3">
        <w:rPr>
          <w:b w:val="1"/>
          <w:bCs w:val="1"/>
        </w:rPr>
        <w:t>Membership List</w:t>
      </w:r>
    </w:p>
    <w:p w:rsidR="00434AF6" w:rsidRDefault="00434AF6" w14:paraId="2B062AE2" w14:textId="77777777"/>
    <w:p w:rsidR="00434AF6" w:rsidP="2915AC61" w:rsidRDefault="6280A7D3" w14:paraId="156D558A" w14:textId="497B9C83">
      <w:pPr>
        <w:rPr>
          <w:rStyle w:val="normaltextrun"/>
          <w:color w:val="000000" w:themeColor="text1" w:themeTint="FF" w:themeShade="FF"/>
        </w:rPr>
      </w:pPr>
      <w:r w:rsidRPr="2915AC61" w:rsidR="26D12953">
        <w:rPr>
          <w:rStyle w:val="normaltextrun"/>
          <w:color w:val="000000" w:themeColor="text1" w:themeTint="FF" w:themeShade="FF"/>
        </w:rPr>
        <w:t>Philomena Williams</w:t>
      </w:r>
    </w:p>
    <w:p w:rsidR="00434AF6" w:rsidP="2915AC61" w:rsidRDefault="6280A7D3" w14:paraId="5C179DB8" w14:textId="61FABB64">
      <w:pPr>
        <w:rPr>
          <w:rStyle w:val="normaltextrun"/>
          <w:color w:val="000000" w:themeColor="text1" w:themeTint="FF" w:themeShade="FF"/>
        </w:rPr>
      </w:pPr>
      <w:r w:rsidRPr="2915AC61" w:rsidR="26D12953">
        <w:rPr>
          <w:rStyle w:val="normaltextrun"/>
          <w:color w:val="000000" w:themeColor="text1" w:themeTint="FF" w:themeShade="FF"/>
        </w:rPr>
        <w:t>Sam George</w:t>
      </w:r>
      <w:r w:rsidRPr="2915AC61" w:rsidR="26D12953">
        <w:rPr>
          <w:rStyle w:val="normaltextrun"/>
          <w:color w:val="000000" w:themeColor="text1" w:themeTint="FF" w:themeShade="FF"/>
        </w:rPr>
        <w:t xml:space="preserve"> </w:t>
      </w:r>
    </w:p>
    <w:p w:rsidR="00434AF6" w:rsidP="46B0227E" w:rsidRDefault="6280A7D3" w14:paraId="0F664B1F" w14:textId="596C5F9B">
      <w:pPr/>
      <w:r w:rsidRPr="2915AC61" w:rsidR="26D12953">
        <w:rPr>
          <w:rStyle w:val="normaltextrun"/>
          <w:color w:val="000000" w:themeColor="text1" w:themeTint="FF" w:themeShade="FF"/>
        </w:rPr>
        <w:t>Jedson August</w:t>
      </w:r>
      <w:r w:rsidRPr="2915AC61" w:rsidR="26D12953">
        <w:rPr>
          <w:rStyle w:val="normaltextrun"/>
          <w:color w:val="000000" w:themeColor="text1" w:themeTint="FF" w:themeShade="FF"/>
        </w:rPr>
        <w:t xml:space="preserve"> </w:t>
      </w:r>
    </w:p>
    <w:p w:rsidR="00434AF6" w:rsidP="2915AC61" w:rsidRDefault="6280A7D3" w14:paraId="563BA53C" w14:textId="7C57DF7F">
      <w:pPr>
        <w:rPr>
          <w:rStyle w:val="normaltextrun"/>
          <w:color w:val="000000" w:themeColor="text1" w:themeTint="FF" w:themeShade="FF"/>
        </w:rPr>
      </w:pPr>
      <w:r w:rsidRPr="2915AC61" w:rsidR="26D12953">
        <w:rPr>
          <w:rStyle w:val="normaltextrun"/>
          <w:color w:val="000000" w:themeColor="text1" w:themeTint="FF" w:themeShade="FF"/>
        </w:rPr>
        <w:t>Joe Elliott</w:t>
      </w:r>
      <w:r w:rsidRPr="2915AC61" w:rsidR="26D12953">
        <w:rPr>
          <w:rStyle w:val="normaltextrun"/>
          <w:color w:val="000000" w:themeColor="text1" w:themeTint="FF" w:themeShade="FF"/>
        </w:rPr>
        <w:t xml:space="preserve"> </w:t>
      </w:r>
    </w:p>
    <w:p w:rsidR="00434AF6" w:rsidP="46B0227E" w:rsidRDefault="6280A7D3" w14:paraId="373ACD20" w14:textId="1077491D">
      <w:pPr>
        <w:rPr>
          <w:rStyle w:val="normaltextrun"/>
          <w:color w:val="000000" w:themeColor="text1"/>
        </w:rPr>
      </w:pPr>
      <w:r w:rsidRPr="2915AC61" w:rsidR="6280A7D3">
        <w:rPr>
          <w:rStyle w:val="normaltextrun"/>
          <w:color w:val="000000" w:themeColor="text1" w:themeTint="FF" w:themeShade="FF"/>
        </w:rPr>
        <w:t>Jared Williams</w:t>
      </w:r>
    </w:p>
    <w:p w:rsidR="0CBF7B3E" w:rsidP="0CBF7B3E" w:rsidRDefault="0CBF7B3E" w14:paraId="7BD38CB1" w14:textId="382B280A">
      <w:pPr>
        <w:rPr>
          <w:b w:val="1"/>
          <w:bCs w:val="1"/>
        </w:rPr>
      </w:pPr>
    </w:p>
    <w:p w:rsidRPr="00F65D8F" w:rsidR="00434AF6" w:rsidRDefault="00B56A51" w14:paraId="424EADFF" w14:textId="77777777">
      <w:r>
        <w:rPr>
          <w:b/>
        </w:rPr>
        <w:t>Application Process</w:t>
      </w:r>
    </w:p>
    <w:p w:rsidR="00434AF6" w:rsidRDefault="00B56A51" w14:paraId="424EAE00" w14:textId="77777777">
      <w:pPr>
        <w:spacing w:before="280" w:after="280"/>
      </w:pPr>
      <w:r>
        <w:t xml:space="preserve">Interested applicants may submit a written application (1 page) or provide answers via a phone conversation to answer four questions: </w:t>
      </w:r>
    </w:p>
    <w:p w:rsidR="00434AF6" w:rsidRDefault="00B56A51" w14:paraId="424EAE01" w14:textId="77777777">
      <w:pPr>
        <w:numPr>
          <w:ilvl w:val="0"/>
          <w:numId w:val="4"/>
        </w:numPr>
        <w:spacing w:before="280"/>
      </w:pPr>
      <w:r>
        <w:t>Why are you interested in participating in the Guidance Group?</w:t>
      </w:r>
    </w:p>
    <w:p w:rsidR="00434AF6" w:rsidRDefault="00B56A51" w14:paraId="424EAE02" w14:textId="77777777">
      <w:pPr>
        <w:numPr>
          <w:ilvl w:val="0"/>
          <w:numId w:val="4"/>
        </w:numPr>
      </w:pPr>
      <w:r>
        <w:t>What knowledge, skills, perspectives would you offer?</w:t>
      </w:r>
    </w:p>
    <w:p w:rsidR="00434AF6" w:rsidRDefault="00B56A51" w14:paraId="424EAE03" w14:textId="77777777">
      <w:pPr>
        <w:numPr>
          <w:ilvl w:val="0"/>
          <w:numId w:val="4"/>
        </w:numPr>
      </w:pPr>
      <w:r>
        <w:t>What would you hope to get out of being part of the Group?</w:t>
      </w:r>
    </w:p>
    <w:p w:rsidR="00434AF6" w:rsidRDefault="00B56A51" w14:paraId="424EAE04" w14:textId="77777777">
      <w:pPr>
        <w:numPr>
          <w:ilvl w:val="0"/>
          <w:numId w:val="4"/>
        </w:numPr>
      </w:pPr>
      <w:r>
        <w:t>How would you resolve conflict and contribute to a positive collaborative dynamic?</w:t>
      </w:r>
    </w:p>
    <w:p w:rsidR="00434AF6" w:rsidRDefault="00B56A51" w14:paraId="424EAE05" w14:textId="6786463E">
      <w:pPr>
        <w:numPr>
          <w:ilvl w:val="0"/>
          <w:numId w:val="4"/>
        </w:numPr>
      </w:pPr>
      <w:r>
        <w:t xml:space="preserve">Can you commit </w:t>
      </w:r>
      <w:r w:rsidR="002B2D43">
        <w:t>a minimum</w:t>
      </w:r>
      <w:r>
        <w:t xml:space="preserve"> of 1 year and commit to attending most meetings in-person? </w:t>
      </w:r>
    </w:p>
    <w:p w:rsidR="00434AF6" w:rsidRDefault="00B56A51" w14:paraId="424EAE06" w14:textId="77777777">
      <w:pPr>
        <w:numPr>
          <w:ilvl w:val="0"/>
          <w:numId w:val="4"/>
        </w:numPr>
        <w:spacing w:after="280"/>
      </w:pPr>
      <w:r>
        <w:t>Are you willing to share what you have learned at the Group with your families &amp; networks, and to bring information from your families and network back to the table?</w:t>
      </w:r>
    </w:p>
    <w:p w:rsidR="00434AF6" w:rsidRDefault="00B56A51" w14:paraId="424EAE07" w14:textId="77777777">
      <w:pPr>
        <w:rPr>
          <w:b/>
        </w:rPr>
      </w:pPr>
      <w:r>
        <w:rPr>
          <w:b/>
        </w:rPr>
        <w:t xml:space="preserve">Selection process &amp; </w:t>
      </w:r>
      <w:sdt>
        <w:sdtPr>
          <w:tag w:val="goog_rdk_10"/>
          <w:id w:val="-1953538781"/>
        </w:sdtPr>
        <w:sdtEndPr/>
        <w:sdtContent/>
      </w:sdt>
      <w:r>
        <w:rPr>
          <w:b/>
        </w:rPr>
        <w:t>criteria</w:t>
      </w:r>
    </w:p>
    <w:p w:rsidR="00434AF6" w:rsidRDefault="00434AF6" w14:paraId="424EAE08" w14:textId="77777777"/>
    <w:p w:rsidR="00434AF6" w:rsidRDefault="00B56A51" w14:paraId="424EAE09" w14:textId="77777777">
      <w:r>
        <w:t xml:space="preserve">A small selection committee reviews </w:t>
      </w:r>
      <w:proofErr w:type="gramStart"/>
      <w:r>
        <w:t>applications</w:t>
      </w:r>
      <w:proofErr w:type="gramEnd"/>
      <w:r>
        <w:t xml:space="preserve">. Responses to each question will be scored. Key criteria in evaluating applications and forming the Group: </w:t>
      </w:r>
      <w:r>
        <w:br/>
      </w:r>
    </w:p>
    <w:p w:rsidR="00434AF6" w:rsidRDefault="00B56A51" w14:paraId="424EAE0A" w14:textId="77777777">
      <w:pPr>
        <w:numPr>
          <w:ilvl w:val="0"/>
          <w:numId w:val="5"/>
        </w:numPr>
        <w:pBdr>
          <w:top w:val="nil"/>
          <w:left w:val="nil"/>
          <w:bottom w:val="nil"/>
          <w:right w:val="nil"/>
          <w:between w:val="nil"/>
        </w:pBdr>
        <w:rPr>
          <w:color w:val="000000"/>
        </w:rPr>
      </w:pPr>
      <w:r>
        <w:t>D</w:t>
      </w:r>
      <w:r>
        <w:rPr>
          <w:color w:val="000000"/>
        </w:rPr>
        <w:t>iversity of knowledge and perspectives represented (including intergenerational)</w:t>
      </w:r>
    </w:p>
    <w:p w:rsidR="00434AF6" w:rsidRDefault="00B56A51" w14:paraId="424EAE0B" w14:textId="77777777">
      <w:pPr>
        <w:numPr>
          <w:ilvl w:val="0"/>
          <w:numId w:val="5"/>
        </w:numPr>
        <w:pBdr>
          <w:top w:val="nil"/>
          <w:left w:val="nil"/>
          <w:bottom w:val="nil"/>
          <w:right w:val="nil"/>
          <w:between w:val="nil"/>
        </w:pBdr>
        <w:rPr>
          <w:color w:val="000000"/>
        </w:rPr>
      </w:pPr>
      <w:r>
        <w:t>R</w:t>
      </w:r>
      <w:r>
        <w:rPr>
          <w:color w:val="000000"/>
        </w:rPr>
        <w:t>elevant cultural, technical,</w:t>
      </w:r>
      <w:r>
        <w:rPr>
          <w:color w:val="000000"/>
          <w:vertAlign w:val="superscript"/>
        </w:rPr>
        <w:footnoteReference w:id="4"/>
      </w:r>
      <w:r>
        <w:rPr>
          <w:color w:val="000000"/>
        </w:rPr>
        <w:t xml:space="preserve"> and/or watershed-specific knowledge and ‘on the land’ familiarity of the Xwulqw’selu watershed</w:t>
      </w:r>
      <w:r>
        <w:rPr>
          <w:b/>
          <w:color w:val="000000"/>
        </w:rPr>
        <w:t xml:space="preserve"> OR</w:t>
      </w:r>
      <w:r>
        <w:rPr>
          <w:color w:val="000000"/>
        </w:rPr>
        <w:t xml:space="preserve"> a strong desire and optimistic attitude to learn about these topics and actively </w:t>
      </w:r>
      <w:proofErr w:type="gramStart"/>
      <w:r>
        <w:rPr>
          <w:color w:val="000000"/>
        </w:rPr>
        <w:t>participate</w:t>
      </w:r>
      <w:proofErr w:type="gramEnd"/>
    </w:p>
    <w:sdt>
      <w:sdtPr>
        <w:tag w:val="goog_rdk_12"/>
        <w:id w:val="1224344731"/>
        <w:placeholder>
          <w:docPart w:val="DefaultPlaceholder_1081868574"/>
        </w:placeholder>
      </w:sdtPr>
      <w:sdtEndPr/>
      <w:sdtContent>
        <w:p w:rsidR="00434AF6" w:rsidP="00BF073C" w:rsidRDefault="00B56A51" w14:paraId="424EAE0C" w14:textId="77777777">
          <w:pPr>
            <w:numPr>
              <w:ilvl w:val="1"/>
              <w:numId w:val="5"/>
            </w:numPr>
            <w:pBdr>
              <w:top w:val="nil"/>
              <w:left w:val="nil"/>
              <w:bottom w:val="nil"/>
              <w:right w:val="nil"/>
              <w:between w:val="nil"/>
            </w:pBdr>
            <w:rPr>
              <w:color w:val="000000"/>
            </w:rPr>
          </w:pPr>
          <w:r>
            <w:t>C</w:t>
          </w:r>
          <w:r>
            <w:rPr>
              <w:color w:val="000000"/>
            </w:rPr>
            <w:t xml:space="preserve">lear expression of interest and ability to commit to </w:t>
          </w:r>
          <w:sdt>
            <w:sdtPr>
              <w:tag w:val="goog_rdk_11"/>
              <w:id w:val="-727921325"/>
            </w:sdtPr>
            <w:sdtEndPr/>
            <w:sdtContent>
              <w:r>
                <w:rPr>
                  <w:color w:val="000000"/>
                </w:rPr>
                <w:t xml:space="preserve">a </w:t>
              </w:r>
            </w:sdtContent>
          </w:sdt>
          <w:r>
            <w:rPr>
              <w:color w:val="000000"/>
            </w:rPr>
            <w:t>minimum 1 year</w:t>
          </w:r>
        </w:p>
      </w:sdtContent>
    </w:sdt>
    <w:sdt>
      <w:sdtPr>
        <w:tag w:val="goog_rdk_13"/>
        <w:id w:val="164215180"/>
        <w:placeholder>
          <w:docPart w:val="DefaultPlaceholder_1081868574"/>
        </w:placeholder>
      </w:sdtPr>
      <w:sdtEndPr/>
      <w:sdtContent>
        <w:p w:rsidR="00434AF6" w:rsidP="00BF073C" w:rsidRDefault="00B56A51" w14:paraId="424EAE0D" w14:textId="77777777">
          <w:pPr>
            <w:numPr>
              <w:ilvl w:val="1"/>
              <w:numId w:val="5"/>
            </w:numPr>
            <w:pBdr>
              <w:top w:val="nil"/>
              <w:left w:val="nil"/>
              <w:bottom w:val="nil"/>
              <w:right w:val="nil"/>
              <w:between w:val="nil"/>
            </w:pBdr>
            <w:rPr>
              <w:color w:val="000000"/>
            </w:rPr>
          </w:pPr>
          <w:r>
            <w:rPr>
              <w:color w:val="000000"/>
            </w:rPr>
            <w:t>A willing and collaborative approach</w:t>
          </w:r>
        </w:p>
      </w:sdtContent>
    </w:sdt>
    <w:p w:rsidR="00434AF6" w:rsidRDefault="00434AF6" w14:paraId="424EAE0E" w14:textId="77777777"/>
    <w:p w:rsidR="00434AF6" w:rsidRDefault="00B56A51" w14:paraId="424EAE0F" w14:textId="74743649">
      <w:r>
        <w:t xml:space="preserve">Recommendations for group membership will be made to </w:t>
      </w:r>
      <w:sdt>
        <w:sdtPr>
          <w:tag w:val="goog_rdk_14"/>
          <w:id w:val="1329486360"/>
          <w:placeholder>
            <w:docPart w:val="DefaultPlaceholder_1081868574"/>
          </w:placeholder>
        </w:sdtPr>
        <w:sdtEndPr/>
        <w:sdtContent>
          <w:r>
            <w:t xml:space="preserve">the </w:t>
          </w:r>
        </w:sdtContent>
      </w:sdt>
      <w:proofErr w:type="spellStart"/>
      <w:r>
        <w:t>Tumuhw</w:t>
      </w:r>
      <w:proofErr w:type="spellEnd"/>
      <w:sdt>
        <w:sdtPr>
          <w:tag w:val="goog_rdk_16"/>
          <w:id w:val="-475690059"/>
          <w:placeholder>
            <w:docPart w:val="DefaultPlaceholder_1081868574"/>
          </w:placeholder>
        </w:sdtPr>
        <w:sdtEndPr/>
        <w:sdtContent>
          <w:r>
            <w:t>’</w:t>
          </w:r>
        </w:sdtContent>
      </w:sdt>
      <w:r>
        <w:t xml:space="preserve"> committee</w:t>
      </w:r>
      <w:sdt>
        <w:sdtPr>
          <w:tag w:val="goog_rdk_17"/>
          <w:id w:val="-306327947"/>
          <w:placeholder>
            <w:docPart w:val="DefaultPlaceholder_1081868574"/>
          </w:placeholder>
        </w:sdtPr>
        <w:sdtEndPr/>
        <w:sdtContent>
          <w:r>
            <w:t>. Upon approval, the shortlist will</w:t>
          </w:r>
          <w:r w:rsidR="006F0510">
            <w:t xml:space="preserve"> </w:t>
          </w:r>
        </w:sdtContent>
      </w:sdt>
      <w:sdt>
        <w:sdtPr>
          <w:tag w:val="goog_rdk_19"/>
          <w:id w:val="374512765"/>
          <w:placeholder>
            <w:docPart w:val="DefaultPlaceholder_1081868574"/>
          </w:placeholder>
        </w:sdtPr>
        <w:sdtEndPr/>
        <w:sdtContent/>
      </w:sdt>
      <w:r>
        <w:t>then b</w:t>
      </w:r>
      <w:sdt>
        <w:sdtPr>
          <w:tag w:val="goog_rdk_20"/>
          <w:id w:val="-990254670"/>
          <w:placeholder>
            <w:docPart w:val="DefaultPlaceholder_1081868574"/>
          </w:placeholder>
        </w:sdtPr>
        <w:sdtEndPr/>
        <w:sdtContent>
          <w:r>
            <w:t>e sent to</w:t>
          </w:r>
        </w:sdtContent>
      </w:sdt>
      <w:sdt>
        <w:sdtPr>
          <w:tag w:val="goog_rdk_21"/>
          <w:id w:val="-826511383"/>
          <w:placeholder>
            <w:docPart w:val="DefaultPlaceholder_1081868574"/>
          </w:placeholder>
        </w:sdtPr>
        <w:sdtEndPr/>
        <w:sdtContent>
          <w:r w:rsidR="006F0510">
            <w:t xml:space="preserve"> </w:t>
          </w:r>
        </w:sdtContent>
      </w:sdt>
      <w:r>
        <w:t>Chief and Council</w:t>
      </w:r>
      <w:sdt>
        <w:sdtPr>
          <w:tag w:val="goog_rdk_22"/>
          <w:id w:val="-1647499738"/>
          <w:placeholder>
            <w:docPart w:val="DefaultPlaceholder_1081868574"/>
          </w:placeholder>
        </w:sdtPr>
        <w:sdtEndPr/>
        <w:sdtContent>
          <w:r>
            <w:t xml:space="preserve"> for final approval</w:t>
          </w:r>
        </w:sdtContent>
      </w:sdt>
      <w:r>
        <w:t xml:space="preserve">. If interest exceeds Group capacity, applicants will be </w:t>
      </w:r>
      <w:sdt>
        <w:sdtPr>
          <w:tag w:val="goog_rdk_23"/>
          <w:id w:val="-1040517718"/>
          <w:placeholder>
            <w:docPart w:val="DefaultPlaceholder_1081868574"/>
          </w:placeholder>
        </w:sdtPr>
        <w:sdtEndPr/>
        <w:sdtContent>
          <w:r>
            <w:t>offered other ways of being</w:t>
          </w:r>
          <w:r w:rsidR="006F0510">
            <w:t xml:space="preserve"> </w:t>
          </w:r>
        </w:sdtContent>
      </w:sdt>
      <w:r>
        <w:t>involved in the</w:t>
      </w:r>
      <w:r w:rsidR="006F0510">
        <w:t xml:space="preserve"> </w:t>
      </w:r>
      <w:r>
        <w:t>process.</w:t>
      </w:r>
    </w:p>
    <w:p w:rsidR="00024975" w:rsidRDefault="00024975" w14:paraId="2BF5C244" w14:textId="77777777"/>
    <w:p w:rsidR="00434AF6" w:rsidRDefault="00B56A51" w14:paraId="424EAE11" w14:textId="77777777">
      <w:r>
        <w:rPr>
          <w:b/>
        </w:rPr>
        <w:t>Meetings, time commitment and term</w:t>
      </w:r>
      <w:r>
        <w:rPr>
          <w:b/>
        </w:rPr>
        <w:br/>
      </w:r>
    </w:p>
    <w:p w:rsidR="00434AF6" w:rsidP="603E12EF" w:rsidRDefault="00B56A51" w14:paraId="424EAE12" w14:textId="37555B92">
      <w:pPr>
        <w:numPr>
          <w:ilvl w:val="0"/>
          <w:numId w:val="3"/>
        </w:numPr>
        <w:pBdr>
          <w:top w:val="nil"/>
          <w:left w:val="nil"/>
          <w:bottom w:val="nil"/>
          <w:right w:val="nil"/>
          <w:between w:val="nil"/>
        </w:pBdr>
        <w:rPr>
          <w:color w:val="000000"/>
        </w:rPr>
      </w:pPr>
      <w:r w:rsidRPr="603E12EF">
        <w:rPr>
          <w:color w:val="000000" w:themeColor="text1"/>
        </w:rPr>
        <w:t>The Guidance Group</w:t>
      </w:r>
      <w:sdt>
        <w:sdtPr>
          <w:tag w:val="goog_rdk_27"/>
          <w:id w:val="-1464423198"/>
          <w:placeholder>
            <w:docPart w:val="DefaultPlaceholder_1081868574"/>
          </w:placeholder>
        </w:sdtPr>
        <w:sdtEndPr/>
        <w:sdtContent>
          <w:r w:rsidR="54FB9DC9">
            <w:t xml:space="preserve"> </w:t>
          </w:r>
        </w:sdtContent>
      </w:sdt>
      <w:r>
        <w:t xml:space="preserve">will be </w:t>
      </w:r>
      <w:r w:rsidRPr="603E12EF">
        <w:rPr>
          <w:color w:val="000000" w:themeColor="text1"/>
        </w:rPr>
        <w:t xml:space="preserve">convened bimonthly (6 times/year) for 3 hours (more or less time may be required depending on the topics being discussed and deliberated) </w:t>
      </w:r>
    </w:p>
    <w:p w:rsidR="00434AF6" w:rsidRDefault="00B56A51" w14:paraId="424EAE13" w14:textId="77777777">
      <w:pPr>
        <w:numPr>
          <w:ilvl w:val="0"/>
          <w:numId w:val="3"/>
        </w:numPr>
        <w:pBdr>
          <w:top w:val="nil"/>
          <w:left w:val="nil"/>
          <w:bottom w:val="nil"/>
          <w:right w:val="nil"/>
          <w:between w:val="nil"/>
        </w:pBdr>
        <w:rPr>
          <w:color w:val="000000"/>
        </w:rPr>
      </w:pPr>
      <w:r>
        <w:rPr>
          <w:color w:val="000000"/>
        </w:rPr>
        <w:t xml:space="preserve">Wherever possible the meetings will take place in-person, with a land-based component. </w:t>
      </w:r>
    </w:p>
    <w:p w:rsidR="00434AF6" w:rsidP="603E12EF" w:rsidRDefault="00B56A51" w14:paraId="424EAE14" w14:textId="0B70CC68">
      <w:pPr>
        <w:numPr>
          <w:ilvl w:val="0"/>
          <w:numId w:val="3"/>
        </w:numPr>
        <w:pBdr>
          <w:top w:val="nil"/>
          <w:left w:val="nil"/>
          <w:bottom w:val="nil"/>
          <w:right w:val="nil"/>
          <w:between w:val="nil"/>
        </w:pBdr>
        <w:rPr>
          <w:color w:val="000000"/>
        </w:rPr>
      </w:pPr>
      <w:r w:rsidRPr="603E12EF">
        <w:rPr>
          <w:color w:val="000000" w:themeColor="text1"/>
        </w:rPr>
        <w:t xml:space="preserve">The </w:t>
      </w:r>
      <w:sdt>
        <w:sdtPr>
          <w:tag w:val="goog_rdk_28"/>
          <w:id w:val="-1270625665"/>
          <w:placeholder>
            <w:docPart w:val="DefaultPlaceholder_1081868574"/>
          </w:placeholder>
        </w:sdtPr>
        <w:sdtEndPr/>
        <w:sdtContent>
          <w:r w:rsidRPr="603E12EF">
            <w:rPr>
              <w:color w:val="000000" w:themeColor="text1"/>
            </w:rPr>
            <w:t>Group</w:t>
          </w:r>
        </w:sdtContent>
      </w:sdt>
      <w:sdt>
        <w:sdtPr>
          <w:tag w:val="goog_rdk_29"/>
          <w:id w:val="-898206664"/>
          <w:placeholder>
            <w:docPart w:val="DefaultPlaceholder_1081868574"/>
          </w:placeholder>
        </w:sdtPr>
        <w:sdtEndPr/>
        <w:sdtContent>
          <w:r w:rsidR="0E630C8F">
            <w:t xml:space="preserve"> </w:t>
          </w:r>
        </w:sdtContent>
      </w:sdt>
      <w:r>
        <w:t xml:space="preserve">will be in place for the duration of the Planning Process (expected 2026) and may be extended to continue to advise on ongoing Guardians program and plan implementation. We are asking for </w:t>
      </w:r>
      <w:r w:rsidRPr="603E12EF">
        <w:rPr>
          <w:color w:val="000000" w:themeColor="text1"/>
        </w:rPr>
        <w:t>an initial 1-year commitment.</w:t>
      </w:r>
      <w:r>
        <w:br/>
      </w:r>
    </w:p>
    <w:p w:rsidR="00F65D8F" w:rsidRDefault="00F65D8F" w14:paraId="5E5271C7" w14:textId="77777777">
      <w:pPr>
        <w:rPr>
          <w:b/>
          <w:bCs/>
        </w:rPr>
      </w:pPr>
      <w:r>
        <w:rPr>
          <w:b/>
          <w:bCs/>
        </w:rPr>
        <w:br w:type="page"/>
      </w:r>
    </w:p>
    <w:p w:rsidR="00434AF6" w:rsidP="603E12EF" w:rsidRDefault="00B56A51" w14:paraId="424EAE15" w14:textId="47664D5F">
      <w:pPr>
        <w:rPr>
          <w:b/>
          <w:bCs/>
        </w:rPr>
      </w:pPr>
      <w:r w:rsidRPr="603E12EF">
        <w:rPr>
          <w:b/>
          <w:bCs/>
        </w:rPr>
        <w:t>M</w:t>
      </w:r>
      <w:r w:rsidRPr="603E12EF" w:rsidR="00B15F00">
        <w:rPr>
          <w:b/>
          <w:bCs/>
        </w:rPr>
        <w:t>EMBER</w:t>
      </w:r>
      <w:r w:rsidRPr="603E12EF">
        <w:rPr>
          <w:b/>
          <w:bCs/>
        </w:rPr>
        <w:t xml:space="preserve"> </w:t>
      </w:r>
      <w:sdt>
        <w:sdtPr>
          <w:tag w:val="goog_rdk_30"/>
          <w:id w:val="-677349417"/>
          <w:placeholder>
            <w:docPart w:val="DefaultPlaceholder_1081868574"/>
          </w:placeholder>
        </w:sdtPr>
        <w:sdtEndPr/>
        <w:sdtContent/>
      </w:sdt>
      <w:r w:rsidRPr="603E12EF">
        <w:rPr>
          <w:b/>
          <w:bCs/>
        </w:rPr>
        <w:t xml:space="preserve">RESPONSIBILITIES </w:t>
      </w:r>
    </w:p>
    <w:p w:rsidR="00434AF6" w:rsidRDefault="00434AF6" w14:paraId="424EAE16" w14:textId="77777777"/>
    <w:p w:rsidR="00434AF6" w:rsidRDefault="00B56A51" w14:paraId="424EAE17" w14:textId="77777777">
      <w:pPr>
        <w:numPr>
          <w:ilvl w:val="0"/>
          <w:numId w:val="3"/>
        </w:numPr>
        <w:pBdr>
          <w:top w:val="nil"/>
          <w:left w:val="nil"/>
          <w:bottom w:val="nil"/>
          <w:right w:val="nil"/>
          <w:between w:val="nil"/>
        </w:pBdr>
        <w:rPr>
          <w:color w:val="000000"/>
        </w:rPr>
      </w:pPr>
      <w:r>
        <w:rPr>
          <w:color w:val="000000"/>
        </w:rPr>
        <w:t xml:space="preserve">Stay informed of </w:t>
      </w:r>
      <w:proofErr w:type="spellStart"/>
      <w:r>
        <w:rPr>
          <w:color w:val="000000"/>
        </w:rPr>
        <w:t>Xwuqlw’selu</w:t>
      </w:r>
      <w:proofErr w:type="spellEnd"/>
      <w:r>
        <w:rPr>
          <w:color w:val="000000"/>
        </w:rPr>
        <w:t xml:space="preserve"> planning and Guardians program progress (review relevant materials/updates) </w:t>
      </w:r>
    </w:p>
    <w:p w:rsidR="00434AF6" w:rsidRDefault="00B56A51" w14:paraId="424EAE18" w14:textId="77777777">
      <w:pPr>
        <w:numPr>
          <w:ilvl w:val="0"/>
          <w:numId w:val="3"/>
        </w:numPr>
        <w:pBdr>
          <w:top w:val="nil"/>
          <w:left w:val="nil"/>
          <w:bottom w:val="nil"/>
          <w:right w:val="nil"/>
          <w:between w:val="nil"/>
        </w:pBdr>
        <w:rPr>
          <w:color w:val="000000"/>
        </w:rPr>
      </w:pPr>
      <w:r>
        <w:rPr>
          <w:color w:val="000000"/>
        </w:rPr>
        <w:t xml:space="preserve">Attend meetings and gatherings, recognizing the importance of </w:t>
      </w:r>
      <w:proofErr w:type="gramStart"/>
      <w:r>
        <w:rPr>
          <w:color w:val="000000"/>
        </w:rPr>
        <w:t>continuity</w:t>
      </w:r>
      <w:proofErr w:type="gramEnd"/>
      <w:r>
        <w:rPr>
          <w:color w:val="000000"/>
        </w:rPr>
        <w:t xml:space="preserve"> </w:t>
      </w:r>
    </w:p>
    <w:p w:rsidR="00434AF6" w:rsidRDefault="00B56A51" w14:paraId="424EAE19" w14:textId="77777777">
      <w:pPr>
        <w:numPr>
          <w:ilvl w:val="0"/>
          <w:numId w:val="3"/>
        </w:numPr>
        <w:pBdr>
          <w:top w:val="nil"/>
          <w:left w:val="nil"/>
          <w:bottom w:val="nil"/>
          <w:right w:val="nil"/>
          <w:between w:val="nil"/>
        </w:pBdr>
        <w:rPr>
          <w:color w:val="000000"/>
        </w:rPr>
      </w:pPr>
      <w:r>
        <w:rPr>
          <w:color w:val="000000"/>
        </w:rPr>
        <w:t xml:space="preserve">Share perspectives honestly and </w:t>
      </w:r>
      <w:proofErr w:type="gramStart"/>
      <w:r>
        <w:rPr>
          <w:color w:val="000000"/>
        </w:rPr>
        <w:t>respectfully</w:t>
      </w:r>
      <w:proofErr w:type="gramEnd"/>
      <w:r>
        <w:rPr>
          <w:color w:val="000000"/>
        </w:rPr>
        <w:t xml:space="preserve"> </w:t>
      </w:r>
    </w:p>
    <w:p w:rsidR="00434AF6" w:rsidRDefault="00B56A51" w14:paraId="424EAE1A" w14:textId="77777777">
      <w:pPr>
        <w:numPr>
          <w:ilvl w:val="0"/>
          <w:numId w:val="3"/>
        </w:numPr>
        <w:pBdr>
          <w:top w:val="nil"/>
          <w:left w:val="nil"/>
          <w:bottom w:val="nil"/>
          <w:right w:val="nil"/>
          <w:between w:val="nil"/>
        </w:pBdr>
        <w:rPr>
          <w:color w:val="000000"/>
        </w:rPr>
      </w:pPr>
      <w:r>
        <w:rPr>
          <w:color w:val="000000"/>
        </w:rPr>
        <w:t xml:space="preserve">Provide constructive feedback on how the Planning Process and Guardians Programs can better serve community needs and </w:t>
      </w:r>
      <w:proofErr w:type="gramStart"/>
      <w:r>
        <w:rPr>
          <w:color w:val="000000"/>
        </w:rPr>
        <w:t>interests</w:t>
      </w:r>
      <w:proofErr w:type="gramEnd"/>
      <w:r>
        <w:rPr>
          <w:color w:val="000000"/>
        </w:rPr>
        <w:t xml:space="preserve"> </w:t>
      </w:r>
    </w:p>
    <w:p w:rsidR="00434AF6" w:rsidRDefault="00B56A51" w14:paraId="424EAE1B" w14:textId="397DDC0F">
      <w:pPr>
        <w:numPr>
          <w:ilvl w:val="0"/>
          <w:numId w:val="3"/>
        </w:numPr>
        <w:pBdr>
          <w:top w:val="nil"/>
          <w:left w:val="nil"/>
          <w:bottom w:val="nil"/>
          <w:right w:val="nil"/>
          <w:between w:val="nil"/>
        </w:pBdr>
        <w:rPr>
          <w:color w:val="000000"/>
        </w:rPr>
      </w:pPr>
      <w:r w:rsidRPr="46B0227E">
        <w:rPr>
          <w:color w:val="000000" w:themeColor="text1"/>
        </w:rPr>
        <w:t xml:space="preserve">Learn about and consider the perspectives of others in the </w:t>
      </w:r>
      <w:proofErr w:type="gramStart"/>
      <w:r w:rsidRPr="46B0227E" w:rsidR="004F2413">
        <w:rPr>
          <w:color w:val="000000" w:themeColor="text1"/>
        </w:rPr>
        <w:t>W</w:t>
      </w:r>
      <w:r w:rsidRPr="46B0227E">
        <w:rPr>
          <w:color w:val="000000" w:themeColor="text1"/>
        </w:rPr>
        <w:t>atershed</w:t>
      </w:r>
      <w:proofErr w:type="gramEnd"/>
      <w:r w:rsidRPr="46B0227E">
        <w:rPr>
          <w:color w:val="000000" w:themeColor="text1"/>
        </w:rPr>
        <w:t xml:space="preserve"> </w:t>
      </w:r>
    </w:p>
    <w:p w:rsidR="00434AF6" w:rsidRDefault="00B56A51" w14:paraId="424EAE1C" w14:textId="77777777">
      <w:pPr>
        <w:numPr>
          <w:ilvl w:val="0"/>
          <w:numId w:val="3"/>
        </w:numPr>
        <w:pBdr>
          <w:top w:val="nil"/>
          <w:left w:val="nil"/>
          <w:bottom w:val="nil"/>
          <w:right w:val="nil"/>
          <w:between w:val="nil"/>
        </w:pBdr>
        <w:rPr>
          <w:color w:val="000000"/>
        </w:rPr>
      </w:pPr>
      <w:r>
        <w:rPr>
          <w:color w:val="000000"/>
        </w:rPr>
        <w:t>Help spread the word with friends and family about Cowichan Tribes stewardship and decision-making in the Xwulqw’selu Watershed</w:t>
      </w:r>
    </w:p>
    <w:p w:rsidR="00434AF6" w:rsidRDefault="00B56A51" w14:paraId="424EAE1D" w14:textId="77777777">
      <w:pPr>
        <w:numPr>
          <w:ilvl w:val="0"/>
          <w:numId w:val="3"/>
        </w:numPr>
        <w:pBdr>
          <w:top w:val="nil"/>
          <w:left w:val="nil"/>
          <w:bottom w:val="nil"/>
          <w:right w:val="nil"/>
          <w:between w:val="nil"/>
        </w:pBdr>
        <w:rPr>
          <w:color w:val="000000"/>
        </w:rPr>
      </w:pPr>
      <w:r>
        <w:rPr>
          <w:color w:val="000000"/>
        </w:rPr>
        <w:t>Advise on opportunities for community participation where possible.</w:t>
      </w:r>
    </w:p>
    <w:p w:rsidR="00434AF6" w:rsidRDefault="00B56A51" w14:paraId="424EAE1E" w14:textId="77777777">
      <w:pPr>
        <w:numPr>
          <w:ilvl w:val="0"/>
          <w:numId w:val="3"/>
        </w:numPr>
        <w:pBdr>
          <w:top w:val="nil"/>
          <w:left w:val="nil"/>
          <w:bottom w:val="nil"/>
          <w:right w:val="nil"/>
          <w:between w:val="nil"/>
        </w:pBdr>
        <w:rPr>
          <w:color w:val="000000"/>
        </w:rPr>
      </w:pPr>
      <w:r>
        <w:rPr>
          <w:color w:val="000000"/>
        </w:rPr>
        <w:t xml:space="preserve">When desired, consider participating in work teams, training/mentorship opportunities, or applying for job </w:t>
      </w:r>
      <w:proofErr w:type="gramStart"/>
      <w:r>
        <w:rPr>
          <w:color w:val="000000"/>
        </w:rPr>
        <w:t>postings</w:t>
      </w:r>
      <w:proofErr w:type="gramEnd"/>
    </w:p>
    <w:p w:rsidR="00434AF6" w:rsidRDefault="00B56A51" w14:paraId="424EAE1F" w14:textId="77777777">
      <w:pPr>
        <w:numPr>
          <w:ilvl w:val="0"/>
          <w:numId w:val="3"/>
        </w:numPr>
        <w:pBdr>
          <w:top w:val="nil"/>
          <w:left w:val="nil"/>
          <w:bottom w:val="nil"/>
          <w:right w:val="nil"/>
          <w:between w:val="nil"/>
        </w:pBdr>
        <w:rPr>
          <w:color w:val="000000"/>
        </w:rPr>
      </w:pPr>
      <w:r>
        <w:rPr>
          <w:color w:val="000000"/>
        </w:rPr>
        <w:t xml:space="preserve">Collaborate with Guardians Coordinator and Supervisor on the short-, mid-, and long-term strategic </w:t>
      </w:r>
      <w:proofErr w:type="gramStart"/>
      <w:r>
        <w:rPr>
          <w:color w:val="000000"/>
        </w:rPr>
        <w:t>planning</w:t>
      </w:r>
      <w:proofErr w:type="gramEnd"/>
    </w:p>
    <w:p w:rsidR="00434AF6" w:rsidRDefault="00B56A51" w14:paraId="424EAE20" w14:textId="31903A48">
      <w:pPr>
        <w:numPr>
          <w:ilvl w:val="0"/>
          <w:numId w:val="3"/>
        </w:numPr>
        <w:pBdr>
          <w:top w:val="nil"/>
          <w:left w:val="nil"/>
          <w:bottom w:val="nil"/>
          <w:right w:val="nil"/>
          <w:between w:val="nil"/>
        </w:pBdr>
        <w:rPr>
          <w:color w:val="000000"/>
        </w:rPr>
      </w:pPr>
      <w:r w:rsidRPr="46B0227E">
        <w:rPr>
          <w:color w:val="000000" w:themeColor="text1"/>
        </w:rPr>
        <w:t xml:space="preserve">Where/if needed, review applications for research in the </w:t>
      </w:r>
      <w:proofErr w:type="spellStart"/>
      <w:r w:rsidRPr="46B0227E">
        <w:rPr>
          <w:color w:val="000000" w:themeColor="text1"/>
        </w:rPr>
        <w:t>Xwulqw’selu</w:t>
      </w:r>
      <w:proofErr w:type="spellEnd"/>
      <w:r w:rsidRPr="46B0227E">
        <w:rPr>
          <w:color w:val="000000" w:themeColor="text1"/>
        </w:rPr>
        <w:t xml:space="preserve"> </w:t>
      </w:r>
      <w:r w:rsidRPr="46B0227E" w:rsidR="00CF3DD8">
        <w:rPr>
          <w:color w:val="000000" w:themeColor="text1"/>
        </w:rPr>
        <w:t>W</w:t>
      </w:r>
      <w:r w:rsidRPr="46B0227E">
        <w:rPr>
          <w:color w:val="000000" w:themeColor="text1"/>
        </w:rPr>
        <w:t xml:space="preserve">atershed; provide recommendations for </w:t>
      </w:r>
      <w:proofErr w:type="gramStart"/>
      <w:r w:rsidRPr="46B0227E">
        <w:rPr>
          <w:color w:val="000000" w:themeColor="text1"/>
        </w:rPr>
        <w:t>applications</w:t>
      </w:r>
      <w:proofErr w:type="gramEnd"/>
    </w:p>
    <w:p w:rsidR="00434AF6" w:rsidRDefault="00434AF6" w14:paraId="424EAE21" w14:textId="77777777">
      <w:pPr>
        <w:rPr>
          <w:b/>
        </w:rPr>
      </w:pPr>
    </w:p>
    <w:p w:rsidR="00434AF6" w:rsidRDefault="00B56A51" w14:paraId="424EAE22" w14:textId="77777777">
      <w:pPr>
        <w:rPr>
          <w:b/>
        </w:rPr>
      </w:pPr>
      <w:r w:rsidRPr="603E12EF">
        <w:rPr>
          <w:b/>
          <w:bCs/>
        </w:rPr>
        <w:t xml:space="preserve">Member Code of </w:t>
      </w:r>
      <w:sdt>
        <w:sdtPr>
          <w:tag w:val="goog_rdk_32"/>
          <w:id w:val="272292853"/>
          <w:placeholder>
            <w:docPart w:val="DefaultPlaceholder_1081868574"/>
          </w:placeholder>
        </w:sdtPr>
        <w:sdtEndPr/>
        <w:sdtContent/>
      </w:sdt>
      <w:r w:rsidRPr="603E12EF">
        <w:rPr>
          <w:b/>
          <w:bCs/>
        </w:rPr>
        <w:t xml:space="preserve">Conduct </w:t>
      </w:r>
    </w:p>
    <w:p w:rsidR="00434AF6" w:rsidRDefault="00434AF6" w14:paraId="424EAE23" w14:textId="77777777"/>
    <w:p w:rsidR="00434AF6" w:rsidRDefault="00B56A51" w14:paraId="424EAE24" w14:textId="77777777">
      <w:r>
        <w:t xml:space="preserve">This code of conduct is intended to support respectful and productive dialogue. If any group member is acting in a way that is inconsistent with the code of conduct, the G2G partners may choose to remove that member from the Table. </w:t>
      </w:r>
    </w:p>
    <w:p w:rsidR="00434AF6" w:rsidRDefault="00434AF6" w14:paraId="424EAE25" w14:textId="77777777"/>
    <w:p w:rsidR="00434AF6" w:rsidP="2915AC61" w:rsidRDefault="00B56A51" w14:paraId="424EAE26" w14:textId="3F9FB944">
      <w:pPr>
        <w:numPr>
          <w:ilvl w:val="0"/>
          <w:numId w:val="2"/>
        </w:numPr>
        <w:pBdr>
          <w:top w:val="nil" w:color="000000" w:sz="0" w:space="0"/>
          <w:left w:val="nil" w:color="000000" w:sz="0" w:space="0"/>
          <w:bottom w:val="nil" w:color="000000" w:sz="0" w:space="0"/>
          <w:right w:val="nil" w:color="000000" w:sz="0" w:space="0"/>
          <w:between w:val="nil" w:color="000000" w:sz="0" w:space="0"/>
        </w:pBdr>
        <w:rPr>
          <w:color w:val="000000"/>
        </w:rPr>
      </w:pPr>
      <w:r w:rsidRPr="2915AC61" w:rsidR="00B56A51">
        <w:rPr>
          <w:color w:val="000000" w:themeColor="text1" w:themeTint="FF" w:themeShade="FF"/>
        </w:rPr>
        <w:t>Work collaboratively toward shared understanding and consensus</w:t>
      </w:r>
    </w:p>
    <w:p w:rsidR="00434AF6" w:rsidRDefault="00B56A51" w14:paraId="424EAE27" w14:textId="77777777">
      <w:pPr>
        <w:numPr>
          <w:ilvl w:val="0"/>
          <w:numId w:val="2"/>
        </w:numPr>
        <w:pBdr>
          <w:top w:val="nil"/>
          <w:left w:val="nil"/>
          <w:bottom w:val="nil"/>
          <w:right w:val="nil"/>
          <w:between w:val="nil"/>
        </w:pBdr>
        <w:rPr>
          <w:color w:val="000000"/>
        </w:rPr>
      </w:pPr>
      <w:r>
        <w:rPr>
          <w:color w:val="000000"/>
        </w:rPr>
        <w:t xml:space="preserve">Engage in deliberations in a respectful, open and direct manner with a commitment to </w:t>
      </w:r>
      <w:proofErr w:type="gramStart"/>
      <w:r>
        <w:rPr>
          <w:color w:val="000000"/>
        </w:rPr>
        <w:t>learning</w:t>
      </w:r>
      <w:proofErr w:type="gramEnd"/>
      <w:r>
        <w:rPr>
          <w:color w:val="000000"/>
        </w:rPr>
        <w:t xml:space="preserve"> </w:t>
      </w:r>
    </w:p>
    <w:p w:rsidR="00434AF6" w:rsidRDefault="00B56A51" w14:paraId="424EAE28" w14:textId="77777777">
      <w:pPr>
        <w:numPr>
          <w:ilvl w:val="0"/>
          <w:numId w:val="2"/>
        </w:numPr>
        <w:pBdr>
          <w:top w:val="nil"/>
          <w:left w:val="nil"/>
          <w:bottom w:val="nil"/>
          <w:right w:val="nil"/>
          <w:between w:val="nil"/>
        </w:pBdr>
        <w:rPr>
          <w:color w:val="000000"/>
        </w:rPr>
      </w:pPr>
      <w:r>
        <w:rPr>
          <w:color w:val="000000"/>
        </w:rPr>
        <w:t>Share your intentions and reasons, listen to others, and let opposing views co-</w:t>
      </w:r>
      <w:proofErr w:type="gramStart"/>
      <w:r>
        <w:rPr>
          <w:color w:val="000000"/>
        </w:rPr>
        <w:t>exist</w:t>
      </w:r>
      <w:proofErr w:type="gramEnd"/>
    </w:p>
    <w:p w:rsidR="00434AF6" w:rsidP="11EF6114" w:rsidRDefault="00B56A51" w14:paraId="424EAE29" w14:textId="25F929B9">
      <w:pPr>
        <w:numPr>
          <w:ilvl w:val="0"/>
          <w:numId w:val="2"/>
        </w:numPr>
        <w:pBdr>
          <w:top w:val="nil" w:color="000000" w:sz="0" w:space="0"/>
          <w:left w:val="nil" w:color="000000" w:sz="0" w:space="0"/>
          <w:bottom w:val="nil" w:color="000000" w:sz="0" w:space="0"/>
          <w:right w:val="nil" w:color="000000" w:sz="0" w:space="0"/>
          <w:between w:val="nil" w:color="000000" w:sz="0" w:space="0"/>
        </w:pBdr>
        <w:rPr>
          <w:color w:val="000000"/>
        </w:rPr>
      </w:pPr>
      <w:r w:rsidRPr="11EF6114" w:rsidR="00B56A51">
        <w:rPr>
          <w:color w:val="000000" w:themeColor="text1" w:themeTint="FF" w:themeShade="FF"/>
        </w:rPr>
        <w:t xml:space="preserve">Focus on interests rather than positions, be open to a range of outcomes and </w:t>
      </w:r>
      <w:r w:rsidRPr="11EF6114" w:rsidR="48E017C1">
        <w:rPr>
          <w:color w:val="000000" w:themeColor="text1" w:themeTint="FF" w:themeShade="FF"/>
        </w:rPr>
        <w:t xml:space="preserve">be </w:t>
      </w:r>
      <w:r w:rsidRPr="11EF6114" w:rsidR="00B56A51">
        <w:rPr>
          <w:color w:val="000000" w:themeColor="text1" w:themeTint="FF" w:themeShade="FF"/>
        </w:rPr>
        <w:t xml:space="preserve">ready to change your </w:t>
      </w:r>
      <w:r w:rsidRPr="11EF6114" w:rsidR="00B56A51">
        <w:rPr>
          <w:color w:val="000000" w:themeColor="text1" w:themeTint="FF" w:themeShade="FF"/>
        </w:rPr>
        <w:t>mind</w:t>
      </w:r>
    </w:p>
    <w:p w:rsidR="00434AF6" w:rsidP="11EF6114" w:rsidRDefault="00B56A51" w14:paraId="424EAE2B" w14:textId="42EEB0CA">
      <w:pPr>
        <w:pStyle w:val="ListParagraph"/>
        <w:numPr>
          <w:ilvl w:val="0"/>
          <w:numId w:val="8"/>
        </w:numPr>
        <w:pBdr>
          <w:top w:val="nil" w:color="000000" w:sz="0" w:space="0"/>
          <w:left w:val="nil" w:color="000000" w:sz="0" w:space="0"/>
          <w:bottom w:val="nil" w:color="000000" w:sz="0" w:space="0"/>
          <w:right w:val="nil" w:color="000000" w:sz="0" w:space="0"/>
          <w:between w:val="nil" w:color="000000" w:sz="0" w:space="0"/>
        </w:pBdr>
        <w:rPr>
          <w:color w:val="000000"/>
        </w:rPr>
      </w:pPr>
      <w:r w:rsidRPr="11EF6114" w:rsidR="04C07ACE">
        <w:rPr>
          <w:color w:val="000000" w:themeColor="text1" w:themeTint="FF" w:themeShade="FF"/>
        </w:rPr>
        <w:t>Commit to consistent and meaningful participation</w:t>
      </w:r>
      <w:r w:rsidRPr="11EF6114" w:rsidR="22AB08AF">
        <w:rPr>
          <w:color w:val="000000" w:themeColor="text1" w:themeTint="FF" w:themeShade="FF"/>
        </w:rPr>
        <w:t xml:space="preserve"> in all</w:t>
      </w:r>
      <w:r w:rsidRPr="11EF6114" w:rsidR="22AB08AF">
        <w:rPr>
          <w:color w:val="000000" w:themeColor="text1" w:themeTint="FF" w:themeShade="FF"/>
        </w:rPr>
        <w:t xml:space="preserve"> meetings and communications</w:t>
      </w:r>
      <w:r w:rsidRPr="11EF6114" w:rsidR="04C07ACE">
        <w:rPr>
          <w:color w:val="000000" w:themeColor="text1" w:themeTint="FF" w:themeShade="FF"/>
        </w:rPr>
        <w:t>; a</w:t>
      </w:r>
      <w:r w:rsidRPr="11EF6114" w:rsidR="00B56A51">
        <w:rPr>
          <w:color w:val="000000" w:themeColor="text1" w:themeTint="FF" w:themeShade="FF"/>
        </w:rPr>
        <w:t>ttend and come prepared to all meetings (read materials, etc.),</w:t>
      </w:r>
      <w:r w:rsidRPr="11EF6114" w:rsidR="6698A592">
        <w:rPr>
          <w:color w:val="000000" w:themeColor="text1" w:themeTint="FF" w:themeShade="FF"/>
        </w:rPr>
        <w:t xml:space="preserve"> </w:t>
      </w:r>
      <w:r w:rsidRPr="11EF6114" w:rsidR="5E46E600">
        <w:rPr>
          <w:color w:val="000000" w:themeColor="text1" w:themeTint="FF" w:themeShade="FF"/>
        </w:rPr>
        <w:t xml:space="preserve">and </w:t>
      </w:r>
      <w:r w:rsidRPr="11EF6114" w:rsidR="6698A592">
        <w:rPr>
          <w:color w:val="000000" w:themeColor="text1" w:themeTint="FF" w:themeShade="FF"/>
        </w:rPr>
        <w:t xml:space="preserve">be available for email </w:t>
      </w:r>
      <w:r w:rsidRPr="11EF6114" w:rsidR="748305BC">
        <w:rPr>
          <w:color w:val="000000" w:themeColor="text1" w:themeTint="FF" w:themeShade="FF"/>
        </w:rPr>
        <w:t>correspondence,</w:t>
      </w:r>
      <w:r w:rsidRPr="11EF6114" w:rsidR="72F0F0B0">
        <w:rPr>
          <w:color w:val="000000" w:themeColor="text1" w:themeTint="FF" w:themeShade="FF"/>
        </w:rPr>
        <w:t xml:space="preserve"> </w:t>
      </w:r>
      <w:r w:rsidRPr="11EF6114" w:rsidR="00B56A51">
        <w:rPr>
          <w:color w:val="000000" w:themeColor="text1" w:themeTint="FF" w:themeShade="FF"/>
        </w:rPr>
        <w:t>Communicate with your</w:t>
      </w:r>
      <w:sdt>
        <w:sdtPr>
          <w:id w:val="-314107193"/>
          <w:tag w:val="goog_rdk_33"/>
          <w:placeholder>
            <w:docPart w:val="DefaultPlaceholder_1081868574"/>
          </w:placeholder>
        </w:sdtPr>
        <w:sdtContent>
          <w:r w:rsidRPr="11EF6114" w:rsidR="00B56A51">
            <w:rPr>
              <w:color w:val="000000" w:themeColor="text1" w:themeTint="FF" w:themeShade="FF"/>
            </w:rPr>
            <w:t xml:space="preserve"> respective</w:t>
          </w:r>
        </w:sdtContent>
      </w:sdt>
      <w:r w:rsidRPr="11EF6114" w:rsidR="00B56A51">
        <w:rPr>
          <w:color w:val="000000" w:themeColor="text1" w:themeTint="FF" w:themeShade="FF"/>
        </w:rPr>
        <w:t xml:space="preserve"> </w:t>
      </w:r>
      <w:sdt>
        <w:sdtPr>
          <w:id w:val="-1783100931"/>
          <w:tag w:val="goog_rdk_34"/>
          <w:placeholder>
            <w:docPart w:val="DefaultPlaceholder_1081868574"/>
          </w:placeholder>
        </w:sdtPr>
        <w:sdtContent>
          <w:r w:rsidRPr="11EF6114" w:rsidR="00B56A51">
            <w:rPr>
              <w:color w:val="000000" w:themeColor="text1" w:themeTint="FF" w:themeShade="FF"/>
            </w:rPr>
            <w:t>family/ community/ relevant committees and groups</w:t>
          </w:r>
        </w:sdtContent>
      </w:sdt>
      <w:sdt>
        <w:sdtPr>
          <w:id w:val="1872340830"/>
          <w:tag w:val="goog_rdk_36"/>
          <w:placeholder>
            <w:docPart w:val="DefaultPlaceholder_1081868574"/>
          </w:placeholder>
        </w:sdtPr>
        <w:sdtContent>
          <w:r w:rsidR="00B56A51">
            <w:rPr/>
            <w:t>/</w:t>
          </w:r>
        </w:sdtContent>
      </w:sdt>
      <w:r w:rsidRPr="11EF6114" w:rsidR="00B56A51">
        <w:rPr>
          <w:color w:val="000000" w:themeColor="text1" w:themeTint="FF" w:themeShade="FF"/>
        </w:rPr>
        <w:t xml:space="preserve">organization for input before and after </w:t>
      </w:r>
      <w:r w:rsidRPr="11EF6114" w:rsidR="00B56A51">
        <w:rPr>
          <w:color w:val="000000" w:themeColor="text1" w:themeTint="FF" w:themeShade="FF"/>
        </w:rPr>
        <w:t>meetings</w:t>
      </w:r>
    </w:p>
    <w:p w:rsidR="00434AF6" w:rsidRDefault="00434AF6" w14:paraId="424EAE2C" w14:textId="77777777">
      <w:pPr>
        <w:rPr>
          <w:b/>
        </w:rPr>
      </w:pPr>
    </w:p>
    <w:p w:rsidR="00434AF6" w:rsidRDefault="00B56A51" w14:paraId="424EAE2D" w14:textId="77777777">
      <w:pPr>
        <w:rPr>
          <w:b/>
        </w:rPr>
      </w:pPr>
      <w:proofErr w:type="spellStart"/>
      <w:r>
        <w:rPr>
          <w:b/>
        </w:rPr>
        <w:t>Lulumexun</w:t>
      </w:r>
      <w:proofErr w:type="spellEnd"/>
      <w:r>
        <w:rPr>
          <w:b/>
        </w:rPr>
        <w:t xml:space="preserve"> Responsibilities</w:t>
      </w:r>
    </w:p>
    <w:p w:rsidR="00434AF6" w:rsidRDefault="00434AF6" w14:paraId="424EAE2E" w14:textId="77777777"/>
    <w:p w:rsidR="00434AF6" w:rsidRDefault="00B56A51" w14:paraId="424EAE2F" w14:textId="6B39645E">
      <w:pPr>
        <w:numPr>
          <w:ilvl w:val="0"/>
          <w:numId w:val="1"/>
        </w:numPr>
        <w:rPr/>
      </w:pPr>
      <w:r w:rsidR="00B56A51">
        <w:rPr/>
        <w:t xml:space="preserve">Report out </w:t>
      </w:r>
      <w:r w:rsidR="46BC2B52">
        <w:rPr/>
        <w:t xml:space="preserve">to the Planning Team/ G2G, and relevant CT committees, as </w:t>
      </w:r>
      <w:r w:rsidR="46BC2B52">
        <w:rPr/>
        <w:t>advised</w:t>
      </w:r>
      <w:r w:rsidR="46BC2B52">
        <w:rPr/>
        <w:t xml:space="preserve"> by </w:t>
      </w:r>
      <w:r w:rsidR="26B15613">
        <w:rPr/>
        <w:t xml:space="preserve">the Director of </w:t>
      </w:r>
      <w:r w:rsidR="36380B78">
        <w:rPr/>
        <w:t>Lulumexu</w:t>
      </w:r>
      <w:r w:rsidR="55028472">
        <w:rPr/>
        <w:t>n</w:t>
      </w:r>
      <w:r w:rsidR="55028472">
        <w:rPr/>
        <w:t>,</w:t>
      </w:r>
      <w:r w:rsidR="46BC2B52">
        <w:rPr/>
        <w:t xml:space="preserve"> </w:t>
      </w:r>
      <w:r w:rsidR="00B56A51">
        <w:rPr/>
        <w:t>and share information to the Guidance Group</w:t>
      </w:r>
    </w:p>
    <w:p w:rsidR="00434AF6" w:rsidRDefault="00B56A51" w14:paraId="424EAE30" w14:textId="77777777">
      <w:pPr>
        <w:numPr>
          <w:ilvl w:val="0"/>
          <w:numId w:val="1"/>
        </w:numPr>
      </w:pPr>
      <w:r>
        <w:t xml:space="preserve">Validate and confirm </w:t>
      </w:r>
      <w:proofErr w:type="gramStart"/>
      <w:r>
        <w:t>input</w:t>
      </w:r>
      <w:proofErr w:type="gramEnd"/>
      <w:r>
        <w:t xml:space="preserve"> </w:t>
      </w:r>
    </w:p>
    <w:p w:rsidR="00434AF6" w:rsidRDefault="00B56A51" w14:paraId="424EAE31" w14:textId="1D1DD785">
      <w:pPr>
        <w:numPr>
          <w:ilvl w:val="0"/>
          <w:numId w:val="1"/>
        </w:numPr>
        <w:rPr/>
      </w:pPr>
      <w:r w:rsidR="00B56A51">
        <w:rPr/>
        <w:t>Use input received at the Group to shape the Watershed Plan</w:t>
      </w:r>
      <w:r w:rsidR="3664AFA2">
        <w:rPr/>
        <w:t xml:space="preserve"> and Riparian Guardians Program</w:t>
      </w:r>
      <w:r w:rsidR="00B56A51">
        <w:rPr/>
        <w:t xml:space="preserve"> </w:t>
      </w:r>
    </w:p>
    <w:p w:rsidR="00434AF6" w:rsidRDefault="00B56A51" w14:paraId="424EAE32" w14:textId="08ACE258">
      <w:pPr>
        <w:numPr>
          <w:ilvl w:val="0"/>
          <w:numId w:val="1"/>
        </w:numPr>
      </w:pPr>
      <w:r>
        <w:t xml:space="preserve">Share input with others in the Watershed </w:t>
      </w:r>
      <w:sdt>
        <w:sdtPr>
          <w:tag w:val="goog_rdk_37"/>
          <w:id w:val="818308976"/>
          <w:placeholder>
            <w:docPart w:val="DefaultPlaceholder_1081868574"/>
          </w:placeholder>
        </w:sdtPr>
        <w:sdtEndPr/>
        <w:sdtContent/>
      </w:sdt>
      <w:r>
        <w:t>at the Collaborative Community Advisory Table</w:t>
      </w:r>
      <w:r w:rsidR="2069EC07">
        <w:t xml:space="preserve"> and </w:t>
      </w:r>
      <w:proofErr w:type="gramStart"/>
      <w:r w:rsidR="2069EC07">
        <w:t>vice versa</w:t>
      </w:r>
      <w:proofErr w:type="gramEnd"/>
    </w:p>
    <w:p w:rsidR="00434AF6" w:rsidRDefault="00B56A51" w14:paraId="424EAE33" w14:textId="77777777">
      <w:pPr>
        <w:numPr>
          <w:ilvl w:val="0"/>
          <w:numId w:val="1"/>
        </w:numPr>
      </w:pPr>
      <w:r>
        <w:t xml:space="preserve">Advise of opportunities for involvement in different aspects of watershed management and planning </w:t>
      </w:r>
    </w:p>
    <w:p w:rsidR="00434AF6" w:rsidRDefault="00434AF6" w14:paraId="424EAE34" w14:textId="77777777">
      <w:pPr>
        <w:pBdr>
          <w:top w:val="nil"/>
          <w:left w:val="nil"/>
          <w:bottom w:val="nil"/>
          <w:right w:val="nil"/>
          <w:between w:val="nil"/>
        </w:pBdr>
        <w:ind w:left="360"/>
        <w:rPr>
          <w:color w:val="000000"/>
          <w:highlight w:val="yellow"/>
        </w:rPr>
      </w:pPr>
    </w:p>
    <w:p w:rsidR="00434AF6" w:rsidRDefault="00B56A51" w14:paraId="424EAE35" w14:textId="77777777">
      <w:pPr>
        <w:rPr>
          <w:b/>
        </w:rPr>
      </w:pPr>
      <w:r>
        <w:rPr>
          <w:b/>
        </w:rPr>
        <w:t>HONORARIA</w:t>
      </w:r>
    </w:p>
    <w:p w:rsidR="00434AF6" w:rsidRDefault="00434AF6" w14:paraId="424EAE36" w14:textId="77777777"/>
    <w:p w:rsidR="00434AF6" w:rsidRDefault="00B56A51" w14:paraId="424EAE37" w14:textId="3176A408">
      <w:r>
        <w:t>Following Cowichan Tribes policy, members will be compensated at $</w:t>
      </w:r>
      <w:sdt>
        <w:sdtPr>
          <w:tag w:val="goog_rdk_38"/>
          <w:id w:val="-1183274828"/>
          <w:placeholder>
            <w:docPart w:val="DefaultPlaceholder_1081868574"/>
          </w:placeholder>
        </w:sdtPr>
        <w:sdtEndPr/>
        <w:sdtContent/>
      </w:sdt>
      <w:r>
        <w:t>150/</w:t>
      </w:r>
      <w:sdt>
        <w:sdtPr>
          <w:tag w:val="goog_rdk_39"/>
          <w:id w:val="-1831660293"/>
          <w:placeholder>
            <w:docPart w:val="DefaultPlaceholder_1081868574"/>
          </w:placeholder>
        </w:sdtPr>
        <w:sdtEndPr/>
        <w:sdtContent>
          <w:r>
            <w:t xml:space="preserve">half-day </w:t>
          </w:r>
        </w:sdtContent>
      </w:sdt>
      <w:r>
        <w:t>meeting</w:t>
      </w:r>
      <w:sdt>
        <w:sdtPr>
          <w:tag w:val="goog_rdk_40"/>
          <w:id w:val="461318847"/>
          <w:placeholder>
            <w:docPart w:val="DefaultPlaceholder_1081868574"/>
          </w:placeholder>
        </w:sdtPr>
        <w:sdtEndPr/>
        <w:sdtContent>
          <w:r>
            <w:t>, and $300/ full day meeting</w:t>
          </w:r>
        </w:sdtContent>
      </w:sdt>
      <w:r>
        <w:t>.</w:t>
      </w:r>
    </w:p>
    <w:p w:rsidR="00434AF6" w:rsidRDefault="00CB79EC" w14:paraId="424EAE38" w14:textId="77777777">
      <w:pPr>
        <w:spacing w:before="280" w:after="280"/>
      </w:pPr>
      <w:sdt>
        <w:sdtPr>
          <w:tag w:val="goog_rdk_44"/>
          <w:id w:val="-1278867673"/>
          <w:placeholder>
            <w:docPart w:val="DefaultPlaceholder_1081868574"/>
          </w:placeholder>
        </w:sdtPr>
        <w:sdtEndPr/>
        <w:sdtContent/>
      </w:sdt>
      <w:r w:rsidRPr="603E12EF" w:rsidR="00B56A51">
        <w:rPr>
          <w:b/>
          <w:bCs/>
        </w:rPr>
        <w:t xml:space="preserve">OBSERVERS AND GUESTS </w:t>
      </w:r>
    </w:p>
    <w:p w:rsidR="00434AF6" w:rsidRDefault="00B56A51" w14:paraId="424EAE39" w14:textId="77777777">
      <w:pPr>
        <w:spacing w:before="280" w:after="280"/>
      </w:pPr>
      <w:r>
        <w:t xml:space="preserve">Observers may attend meetings but may not participate in guidance group discussions unless called upon. If an Observer wishes to attend an upcoming meeting, they must inform the facilitator in advance. Permission may be dependent on the nature of the discussion (e.g., sensitive information or issues on the agenda), and on meeting logistics (e.g., venue or transportation limitations).  </w:t>
      </w:r>
    </w:p>
    <w:p w:rsidR="00434AF6" w:rsidRDefault="00B56A51" w14:paraId="424EAE3A" w14:textId="77777777">
      <w:pPr>
        <w:spacing w:before="280" w:after="280"/>
      </w:pPr>
      <w:r>
        <w:t xml:space="preserve">Guests may be invited to attend meetings to provide presentations or respond to questions on a subject relevant to the guidance group. Any invitation to a guest must be coordinated through the facilitator in advance of the meeting. </w:t>
      </w:r>
    </w:p>
    <w:p w:rsidR="003168AB" w:rsidP="1646302B" w:rsidRDefault="003168AB" w14:paraId="78CBB894" w14:textId="2545668F">
      <w:pPr>
        <w:spacing w:after="200" w:line="279" w:lineRule="auto"/>
        <w:rPr>
          <w:b w:val="1"/>
          <w:bCs w:val="1"/>
          <w:noProof w:val="0"/>
          <w:lang w:val="en-CA"/>
        </w:rPr>
      </w:pPr>
      <w:r w:rsidRPr="1646302B" w:rsidR="00B56A51">
        <w:rPr>
          <w:b w:val="1"/>
          <w:bCs w:val="1"/>
        </w:rPr>
        <w:t>CULTURAL SAFETY AND BRIDGE-</w:t>
      </w:r>
      <w:sdt>
        <w:sdtPr>
          <w:id w:val="-916549569"/>
          <w:tag w:val="goog_rdk_45"/>
          <w:placeholder>
            <w:docPart w:val="DefaultPlaceholder_1081868574"/>
          </w:placeholder>
        </w:sdtPr>
        <w:sdtContent/>
      </w:sdt>
      <w:sdt>
        <w:sdtPr>
          <w:id w:val="513278636"/>
          <w:tag w:val="goog_rdk_46"/>
          <w:placeholder>
            <w:docPart w:val="DefaultPlaceholder_1081868574"/>
          </w:placeholder>
        </w:sdtPr>
        <w:sdtContent/>
      </w:sdt>
      <w:r w:rsidRPr="1646302B" w:rsidR="00B56A51">
        <w:rPr>
          <w:b w:val="1"/>
          <w:bCs w:val="1"/>
        </w:rPr>
        <w:t xml:space="preserve">BUILDING </w:t>
      </w:r>
    </w:p>
    <w:p w:rsidR="1646302B" w:rsidP="1646302B" w:rsidRDefault="1646302B" w14:paraId="0522A3AE" w14:textId="67B96697">
      <w:pPr>
        <w:rPr>
          <w:b w:val="1"/>
          <w:bCs w:val="1"/>
        </w:rPr>
      </w:pPr>
    </w:p>
    <w:p w:rsidR="003168AB" w:rsidP="0592C28D" w:rsidRDefault="003168AB" w14:paraId="7774DE33" w14:textId="493F7848">
      <w:pPr>
        <w:spacing w:after="200" w:line="279" w:lineRule="auto"/>
        <w:rPr>
          <w:rFonts w:ascii="Calibri" w:hAnsi="Calibri" w:eastAsia="Calibri" w:cs="Calibri"/>
          <w:noProof w:val="0"/>
          <w:sz w:val="24"/>
          <w:szCs w:val="24"/>
          <w:lang w:val="en-CA"/>
        </w:rPr>
      </w:pPr>
      <w:r w:rsidRPr="1646302B" w:rsidR="4D50E22D">
        <w:rPr>
          <w:rStyle w:val="normaltextrun"/>
          <w:rFonts w:ascii="Calibri" w:hAnsi="Calibri" w:eastAsia="Calibri" w:cs="Calibri"/>
          <w:b w:val="0"/>
          <w:bCs w:val="0"/>
          <w:i w:val="0"/>
          <w:iCs w:val="0"/>
          <w:caps w:val="0"/>
          <w:smallCaps w:val="0"/>
          <w:noProof w:val="0"/>
          <w:color w:val="000000" w:themeColor="text1" w:themeTint="FF" w:themeShade="FF"/>
          <w:sz w:val="24"/>
          <w:szCs w:val="24"/>
          <w:lang w:val="en-CA"/>
        </w:rPr>
        <w:t>Under the May 2023 Government-to-Government (G2G) Agreement (S-</w:t>
      </w:r>
      <w:r w:rsidRPr="1646302B" w:rsidR="4D50E22D">
        <w:rPr>
          <w:rStyle w:val="normaltextrun"/>
          <w:rFonts w:ascii="Calibri" w:hAnsi="Calibri" w:eastAsia="Calibri" w:cs="Calibri"/>
          <w:b w:val="0"/>
          <w:bCs w:val="0"/>
          <w:i w:val="0"/>
          <w:iCs w:val="0"/>
          <w:caps w:val="0"/>
          <w:smallCaps w:val="0"/>
          <w:noProof w:val="0"/>
          <w:color w:val="000000" w:themeColor="text1" w:themeTint="FF" w:themeShade="FF"/>
          <w:sz w:val="24"/>
          <w:szCs w:val="24"/>
          <w:lang w:val="en-CA"/>
        </w:rPr>
        <w:t>xats</w:t>
      </w:r>
      <w:r w:rsidRPr="1646302B" w:rsidR="4D50E22D">
        <w:rPr>
          <w:rStyle w:val="normaltextrun"/>
          <w:rFonts w:ascii="Calibri" w:hAnsi="Calibri" w:eastAsia="Calibri" w:cs="Calibri"/>
          <w:b w:val="0"/>
          <w:bCs w:val="0"/>
          <w:i w:val="0"/>
          <w:iCs w:val="0"/>
          <w:caps w:val="0"/>
          <w:smallCaps w:val="0"/>
          <w:noProof w:val="0"/>
          <w:color w:val="000000" w:themeColor="text1" w:themeTint="FF" w:themeShade="FF"/>
          <w:sz w:val="24"/>
          <w:szCs w:val="24"/>
          <w:lang w:val="en-CA"/>
        </w:rPr>
        <w:t>-</w:t>
      </w:r>
      <w:r w:rsidRPr="1646302B" w:rsidR="4D50E22D">
        <w:rPr>
          <w:rStyle w:val="normaltextrun"/>
          <w:rFonts w:ascii="Calibri" w:hAnsi="Calibri" w:eastAsia="Calibri" w:cs="Calibri"/>
          <w:b w:val="0"/>
          <w:bCs w:val="0"/>
          <w:i w:val="0"/>
          <w:iCs w:val="0"/>
          <w:caps w:val="0"/>
          <w:smallCaps w:val="0"/>
          <w:noProof w:val="0"/>
          <w:color w:val="000000" w:themeColor="text1" w:themeTint="FF" w:themeShade="FF"/>
          <w:sz w:val="24"/>
          <w:szCs w:val="24"/>
          <w:lang w:val="en-CA"/>
        </w:rPr>
        <w:t>thut</w:t>
      </w:r>
      <w:r w:rsidRPr="1646302B" w:rsidR="4D50E22D">
        <w:rPr>
          <w:rStyle w:val="normaltextrun"/>
          <w:rFonts w:ascii="Calibri" w:hAnsi="Calibri" w:eastAsia="Calibri" w:cs="Calibri"/>
          <w:b w:val="0"/>
          <w:bCs w:val="0"/>
          <w:i w:val="0"/>
          <w:iCs w:val="0"/>
          <w:caps w:val="0"/>
          <w:smallCaps w:val="0"/>
          <w:noProof w:val="0"/>
          <w:color w:val="000000" w:themeColor="text1" w:themeTint="FF" w:themeShade="FF"/>
          <w:sz w:val="24"/>
          <w:szCs w:val="24"/>
          <w:lang w:val="en-CA"/>
        </w:rPr>
        <w:t xml:space="preserve"> </w:t>
      </w:r>
      <w:r w:rsidRPr="1646302B" w:rsidR="4D50E22D">
        <w:rPr>
          <w:rStyle w:val="normaltextrun"/>
          <w:rFonts w:ascii="Calibri" w:hAnsi="Calibri" w:eastAsia="Calibri" w:cs="Calibri"/>
          <w:b w:val="0"/>
          <w:bCs w:val="0"/>
          <w:i w:val="0"/>
          <w:iCs w:val="0"/>
          <w:caps w:val="0"/>
          <w:smallCaps w:val="0"/>
          <w:noProof w:val="0"/>
          <w:color w:val="000000" w:themeColor="text1" w:themeTint="FF" w:themeShade="FF"/>
          <w:sz w:val="24"/>
          <w:szCs w:val="24"/>
          <w:lang w:val="en-CA"/>
        </w:rPr>
        <w:t>tst</w:t>
      </w:r>
      <w:r w:rsidRPr="1646302B" w:rsidR="4D50E22D">
        <w:rPr>
          <w:rStyle w:val="normaltextrun"/>
          <w:rFonts w:ascii="Calibri" w:hAnsi="Calibri" w:eastAsia="Calibri" w:cs="Calibri"/>
          <w:b w:val="0"/>
          <w:bCs w:val="0"/>
          <w:i w:val="0"/>
          <w:iCs w:val="0"/>
          <w:caps w:val="0"/>
          <w:smallCaps w:val="0"/>
          <w:noProof w:val="0"/>
          <w:color w:val="000000" w:themeColor="text1" w:themeTint="FF" w:themeShade="FF"/>
          <w:sz w:val="24"/>
          <w:szCs w:val="24"/>
          <w:lang w:val="en-CA"/>
        </w:rPr>
        <w:t xml:space="preserve">), each Government partner (Cowichan Tribes and BC) is recognized as an equal authority with distinct laws, responsibilities, and </w:t>
      </w:r>
      <w:r w:rsidRPr="1646302B" w:rsidR="4D50E22D">
        <w:rPr>
          <w:rStyle w:val="normaltextrun"/>
          <w:rFonts w:ascii="Calibri" w:hAnsi="Calibri" w:eastAsia="Calibri" w:cs="Calibri"/>
          <w:b w:val="0"/>
          <w:bCs w:val="0"/>
          <w:i w:val="0"/>
          <w:iCs w:val="0"/>
          <w:caps w:val="0"/>
          <w:smallCaps w:val="0"/>
          <w:noProof w:val="0"/>
          <w:color w:val="000000" w:themeColor="text1" w:themeTint="FF" w:themeShade="FF"/>
          <w:sz w:val="24"/>
          <w:szCs w:val="24"/>
          <w:lang w:val="en-CA"/>
        </w:rPr>
        <w:t>contributions</w:t>
      </w:r>
      <w:r w:rsidRPr="1646302B" w:rsidR="4D50E22D">
        <w:rPr>
          <w:rStyle w:val="normaltextrun"/>
          <w:rFonts w:ascii="Calibri" w:hAnsi="Calibri" w:eastAsia="Calibri" w:cs="Calibri"/>
          <w:b w:val="0"/>
          <w:bCs w:val="0"/>
          <w:i w:val="0"/>
          <w:iCs w:val="0"/>
          <w:caps w:val="0"/>
          <w:smallCaps w:val="0"/>
          <w:noProof w:val="0"/>
          <w:color w:val="000000" w:themeColor="text1" w:themeTint="FF" w:themeShade="FF"/>
          <w:sz w:val="24"/>
          <w:szCs w:val="24"/>
          <w:lang w:val="en-CA"/>
        </w:rPr>
        <w:t xml:space="preserve"> to the planning process. The partners are committed to working and learning collaboratively together to achieve the vision set out in S-</w:t>
      </w:r>
      <w:r w:rsidRPr="1646302B" w:rsidR="4D50E22D">
        <w:rPr>
          <w:rStyle w:val="normaltextrun"/>
          <w:rFonts w:ascii="Calibri" w:hAnsi="Calibri" w:eastAsia="Calibri" w:cs="Calibri"/>
          <w:b w:val="0"/>
          <w:bCs w:val="0"/>
          <w:i w:val="0"/>
          <w:iCs w:val="0"/>
          <w:caps w:val="0"/>
          <w:smallCaps w:val="0"/>
          <w:noProof w:val="0"/>
          <w:color w:val="000000" w:themeColor="text1" w:themeTint="FF" w:themeShade="FF"/>
          <w:sz w:val="24"/>
          <w:szCs w:val="24"/>
          <w:lang w:val="en-CA"/>
        </w:rPr>
        <w:t>xats</w:t>
      </w:r>
      <w:r w:rsidRPr="1646302B" w:rsidR="4D50E22D">
        <w:rPr>
          <w:rStyle w:val="normaltextrun"/>
          <w:rFonts w:ascii="Calibri" w:hAnsi="Calibri" w:eastAsia="Calibri" w:cs="Calibri"/>
          <w:b w:val="0"/>
          <w:bCs w:val="0"/>
          <w:i w:val="0"/>
          <w:iCs w:val="0"/>
          <w:caps w:val="0"/>
          <w:smallCaps w:val="0"/>
          <w:noProof w:val="0"/>
          <w:color w:val="000000" w:themeColor="text1" w:themeTint="FF" w:themeShade="FF"/>
          <w:sz w:val="24"/>
          <w:szCs w:val="24"/>
          <w:lang w:val="en-CA"/>
        </w:rPr>
        <w:t>-</w:t>
      </w:r>
      <w:r w:rsidRPr="1646302B" w:rsidR="4D50E22D">
        <w:rPr>
          <w:rStyle w:val="normaltextrun"/>
          <w:rFonts w:ascii="Calibri" w:hAnsi="Calibri" w:eastAsia="Calibri" w:cs="Calibri"/>
          <w:b w:val="0"/>
          <w:bCs w:val="0"/>
          <w:i w:val="0"/>
          <w:iCs w:val="0"/>
          <w:caps w:val="0"/>
          <w:smallCaps w:val="0"/>
          <w:noProof w:val="0"/>
          <w:color w:val="000000" w:themeColor="text1" w:themeTint="FF" w:themeShade="FF"/>
          <w:sz w:val="24"/>
          <w:szCs w:val="24"/>
          <w:lang w:val="en-CA"/>
        </w:rPr>
        <w:t>thut</w:t>
      </w:r>
      <w:r w:rsidRPr="1646302B" w:rsidR="4D50E22D">
        <w:rPr>
          <w:rStyle w:val="normaltextrun"/>
          <w:rFonts w:ascii="Calibri" w:hAnsi="Calibri" w:eastAsia="Calibri" w:cs="Calibri"/>
          <w:b w:val="0"/>
          <w:bCs w:val="0"/>
          <w:i w:val="0"/>
          <w:iCs w:val="0"/>
          <w:caps w:val="0"/>
          <w:smallCaps w:val="0"/>
          <w:noProof w:val="0"/>
          <w:color w:val="000000" w:themeColor="text1" w:themeTint="FF" w:themeShade="FF"/>
          <w:sz w:val="24"/>
          <w:szCs w:val="24"/>
          <w:lang w:val="en-CA"/>
        </w:rPr>
        <w:t xml:space="preserve"> </w:t>
      </w:r>
      <w:r w:rsidRPr="1646302B" w:rsidR="4D50E22D">
        <w:rPr>
          <w:rStyle w:val="normaltextrun"/>
          <w:rFonts w:ascii="Calibri" w:hAnsi="Calibri" w:eastAsia="Calibri" w:cs="Calibri"/>
          <w:b w:val="0"/>
          <w:bCs w:val="0"/>
          <w:i w:val="0"/>
          <w:iCs w:val="0"/>
          <w:caps w:val="0"/>
          <w:smallCaps w:val="0"/>
          <w:noProof w:val="0"/>
          <w:color w:val="000000" w:themeColor="text1" w:themeTint="FF" w:themeShade="FF"/>
          <w:sz w:val="24"/>
          <w:szCs w:val="24"/>
          <w:lang w:val="en-CA"/>
        </w:rPr>
        <w:t>tst</w:t>
      </w:r>
      <w:r w:rsidRPr="1646302B" w:rsidR="4D50E22D">
        <w:rPr>
          <w:rStyle w:val="normaltextrun"/>
          <w:rFonts w:ascii="Calibri" w:hAnsi="Calibri" w:eastAsia="Calibri" w:cs="Calibri"/>
          <w:b w:val="0"/>
          <w:bCs w:val="0"/>
          <w:i w:val="0"/>
          <w:iCs w:val="0"/>
          <w:caps w:val="0"/>
          <w:smallCaps w:val="0"/>
          <w:noProof w:val="0"/>
          <w:color w:val="000000" w:themeColor="text1" w:themeTint="FF" w:themeShade="FF"/>
          <w:sz w:val="24"/>
          <w:szCs w:val="24"/>
          <w:lang w:val="en-CA"/>
        </w:rPr>
        <w:t xml:space="preserve"> of a healthy Watershed for generations to come.</w:t>
      </w:r>
    </w:p>
    <w:p w:rsidR="003168AB" w:rsidP="003168AB" w:rsidRDefault="003168AB" w14:paraId="52764771" w14:textId="77777777">
      <w:pPr/>
      <w:r w:rsidR="003168AB">
        <w:rPr/>
        <w:t xml:space="preserve">Alongside the Cowichan Tribes </w:t>
      </w:r>
      <w:r w:rsidR="003168AB">
        <w:rPr/>
        <w:t>Xwulqw'selu</w:t>
      </w:r>
      <w:r w:rsidR="003168AB">
        <w:rPr/>
        <w:t xml:space="preserve"> Community Guidance Group, the Government-to-Government Table (Cowichan Tribes and the Province of British Columbia) has </w:t>
      </w:r>
      <w:r w:rsidR="003168AB">
        <w:rPr/>
        <w:t>established</w:t>
      </w:r>
      <w:r w:rsidR="003168AB">
        <w:rPr/>
        <w:t xml:space="preserve"> a Collaborative Community Action Table (CCAT) </w:t>
      </w:r>
      <w:r w:rsidR="003168AB">
        <w:rPr/>
        <w:t>comprised</w:t>
      </w:r>
      <w:r w:rsidR="003168AB">
        <w:rPr/>
        <w:t xml:space="preserve"> of diverse watershed interests and sectors. Coordination and information sharing will take place between the Community Guidance Group and CCAT.</w:t>
      </w:r>
    </w:p>
    <w:p w:rsidR="0592C28D" w:rsidP="0592C28D" w:rsidRDefault="0592C28D" w14:paraId="285F7558" w14:textId="401A02C5">
      <w:pPr>
        <w:pStyle w:val="Normal"/>
      </w:pPr>
    </w:p>
    <w:p w:rsidR="00434AF6" w:rsidRDefault="00434AF6" w14:paraId="424EAE3D" w14:textId="06B546E9">
      <w:pPr>
        <w:rPr/>
      </w:pPr>
      <w:r w:rsidR="5D716EC5">
        <w:rPr/>
        <w:t>Specific principles for data-sharing will be developed as needed.</w:t>
      </w:r>
    </w:p>
    <w:p w:rsidR="0592C28D" w:rsidP="0592C28D" w:rsidRDefault="0592C28D" w14:paraId="088BAADE" w14:textId="64F145C7">
      <w:pPr>
        <w:pStyle w:val="Normal"/>
      </w:pPr>
    </w:p>
    <w:p w:rsidR="00434AF6" w:rsidRDefault="00B56A51" w14:paraId="424EAE3E" w14:textId="77777777">
      <w:pPr>
        <w:rPr>
          <w:b/>
        </w:rPr>
      </w:pPr>
      <w:r>
        <w:rPr>
          <w:b/>
        </w:rPr>
        <w:t xml:space="preserve">MEETING NOTES AND CONFIDENTIALITY </w:t>
      </w:r>
    </w:p>
    <w:p w:rsidR="00434AF6" w:rsidRDefault="00434AF6" w14:paraId="424EAE3F" w14:textId="77777777">
      <w:pPr>
        <w:pBdr>
          <w:top w:val="nil"/>
          <w:left w:val="nil"/>
          <w:bottom w:val="nil"/>
          <w:right w:val="nil"/>
          <w:between w:val="nil"/>
        </w:pBdr>
        <w:ind w:left="720"/>
        <w:rPr>
          <w:color w:val="000000"/>
        </w:rPr>
      </w:pPr>
    </w:p>
    <w:p w:rsidR="00434AF6" w:rsidRDefault="00B56A51" w14:paraId="424EAE40" w14:textId="77777777">
      <w:r w:rsidRPr="603E12EF">
        <w:rPr>
          <w:b/>
          <w:bCs/>
        </w:rPr>
        <w:t>Objective and transparent meeting notes</w:t>
      </w:r>
      <w:r>
        <w:t>. The</w:t>
      </w:r>
      <w:sdt>
        <w:sdtPr>
          <w:tag w:val="goog_rdk_47"/>
          <w:id w:val="1831562733"/>
          <w:placeholder>
            <w:docPart w:val="DefaultPlaceholder_1081868574"/>
          </w:placeholder>
        </w:sdtPr>
        <w:sdtEndPr/>
        <w:sdtContent/>
      </w:sdt>
      <w:r>
        <w:t xml:space="preserve"> facilitators are responsible for developing meeting notes. Meeting notes are an independent third-party interpretation and summary, intended for discussion purposes, towards the goal of advancing the </w:t>
      </w:r>
      <w:sdt>
        <w:sdtPr>
          <w:tag w:val="goog_rdk_48"/>
          <w:id w:val="605161119"/>
          <w:placeholder>
            <w:docPart w:val="DefaultPlaceholder_1081868574"/>
          </w:placeholder>
        </w:sdtPr>
        <w:sdtEndPr/>
        <w:sdtContent/>
      </w:sdt>
      <w:r>
        <w:t xml:space="preserve">planning process. The facilitators will take care to reflect perspectives in an objective, transparent manner, to avoid potential for misinterpretation or ambiguity.  </w:t>
      </w:r>
    </w:p>
    <w:p w:rsidR="00434AF6" w:rsidRDefault="00434AF6" w14:paraId="424EAE41" w14:textId="77777777">
      <w:pPr>
        <w:pBdr>
          <w:top w:val="nil"/>
          <w:left w:val="nil"/>
          <w:bottom w:val="nil"/>
          <w:right w:val="nil"/>
          <w:between w:val="nil"/>
        </w:pBdr>
        <w:ind w:left="720"/>
        <w:rPr>
          <w:color w:val="000000"/>
        </w:rPr>
      </w:pPr>
    </w:p>
    <w:p w:rsidR="00434AF6" w:rsidRDefault="00B56A51" w14:paraId="424EAE42" w14:textId="77777777">
      <w:r>
        <w:rPr>
          <w:b/>
        </w:rPr>
        <w:t>Review of meeting notes.</w:t>
      </w:r>
      <w:r>
        <w:t xml:space="preserve"> A 1-week review period will be provided for group meeting participants to review draft meeting notes and raise any concerns or questions to the facilitator. </w:t>
      </w:r>
    </w:p>
    <w:p w:rsidR="00434AF6" w:rsidRDefault="00434AF6" w14:paraId="424EAE43" w14:textId="77777777">
      <w:pPr>
        <w:rPr>
          <w:b/>
        </w:rPr>
      </w:pPr>
    </w:p>
    <w:p w:rsidR="00434AF6" w:rsidRDefault="00B56A51" w14:paraId="424EAE44" w14:textId="19F8D421">
      <w:r w:rsidRPr="603E12EF">
        <w:rPr>
          <w:b/>
          <w:bCs/>
        </w:rPr>
        <w:t>Non-confidential</w:t>
      </w:r>
      <w:r>
        <w:t xml:space="preserve">. Group representatives are responsible for articulating during the meeting, or during document review, when the information or a perspective they have shared should be considered sensitive or confidential (not to be documented). Once finalized notes will be considered non-confidential and may be circulated or used to inform the content of public communications. </w:t>
      </w:r>
    </w:p>
    <w:p w:rsidR="00434AF6" w:rsidRDefault="00434AF6" w14:paraId="424EAE45" w14:textId="77777777">
      <w:pPr>
        <w:pBdr>
          <w:top w:val="nil"/>
          <w:left w:val="nil"/>
          <w:bottom w:val="nil"/>
          <w:right w:val="nil"/>
          <w:between w:val="nil"/>
        </w:pBdr>
        <w:ind w:left="720"/>
        <w:rPr>
          <w:color w:val="000000"/>
        </w:rPr>
      </w:pPr>
    </w:p>
    <w:p w:rsidR="00434AF6" w:rsidRDefault="00B56A51" w14:paraId="424EAE46" w14:textId="09EBFE8C">
      <w:r w:rsidRPr="11EF6114" w:rsidR="00B56A51">
        <w:rPr>
          <w:b w:val="1"/>
          <w:bCs w:val="1"/>
        </w:rPr>
        <w:t>Non-attribution.</w:t>
      </w:r>
      <w:r w:rsidR="00B56A51">
        <w:rPr/>
        <w:t xml:space="preserve"> Materials will </w:t>
      </w:r>
      <w:r w:rsidR="00B56A51">
        <w:rPr/>
        <w:t>generally be</w:t>
      </w:r>
      <w:r w:rsidR="00B56A51">
        <w:rPr/>
        <w:t xml:space="preserve"> non-attributed (no direct quotes). However, given the small group size, and public listing of members, even with non-attribution, it is reasonable to expect that individuals could be </w:t>
      </w:r>
      <w:r w:rsidR="00B56A51">
        <w:rPr/>
        <w:t>identified</w:t>
      </w:r>
      <w:r w:rsidR="00B56A51">
        <w:rPr/>
        <w:t>, therefore this process does not guarantee anonymity.</w:t>
      </w:r>
      <w:r w:rsidR="283AB78A">
        <w:rPr/>
        <w:t xml:space="preserve"> If a group member feels that they would like their input attributed, it is</w:t>
      </w:r>
      <w:r w:rsidR="283AB78A">
        <w:rPr/>
        <w:t xml:space="preserve"> their responsibility to speak up. Simultaneously, </w:t>
      </w:r>
      <w:r w:rsidR="74FE612F">
        <w:rPr/>
        <w:t xml:space="preserve">facilitators will be mindful </w:t>
      </w:r>
      <w:r w:rsidR="74FE612F">
        <w:rPr/>
        <w:t xml:space="preserve">to check in about </w:t>
      </w:r>
      <w:r w:rsidR="63CB16BE">
        <w:rPr/>
        <w:t xml:space="preserve">whether </w:t>
      </w:r>
      <w:r w:rsidR="74FE612F">
        <w:rPr/>
        <w:t>specific pieces of knowledge, information</w:t>
      </w:r>
      <w:r w:rsidR="74FE612F">
        <w:rPr/>
        <w:t xml:space="preserve">, language, or stories should be </w:t>
      </w:r>
      <w:r w:rsidR="38B9E40A">
        <w:rPr/>
        <w:t>attributed.</w:t>
      </w:r>
      <w:r w:rsidR="44CFEF5D">
        <w:rPr/>
        <w:t xml:space="preserve"> </w:t>
      </w:r>
      <w:r w:rsidR="44CFEF5D">
        <w:rPr/>
        <w:t>In</w:t>
      </w:r>
      <w:r w:rsidR="44CFEF5D">
        <w:rPr/>
        <w:t xml:space="preserve"> this way, consent becomes an ongoing practice and dialogue in which all parties have roles and responsibilities. </w:t>
      </w:r>
    </w:p>
    <w:p w:rsidR="00434AF6" w:rsidRDefault="00434AF6" w14:paraId="424EAE47" w14:textId="77777777">
      <w:pPr>
        <w:rPr>
          <w:b/>
        </w:rPr>
      </w:pPr>
    </w:p>
    <w:p w:rsidR="003168AB" w:rsidP="003168AB" w:rsidRDefault="003168AB" w14:paraId="5863DAAB" w14:textId="04E05CCE">
      <w:pPr>
        <w:rPr>
          <w:b/>
        </w:rPr>
      </w:pPr>
      <w:r>
        <w:rPr>
          <w:b/>
        </w:rPr>
        <w:t>A LIVING DOCUMENT</w:t>
      </w:r>
    </w:p>
    <w:p w:rsidR="003168AB" w:rsidP="003168AB" w:rsidRDefault="003168AB" w14:paraId="216FD531" w14:textId="77777777">
      <w:pPr>
        <w:rPr>
          <w:b/>
        </w:rPr>
      </w:pPr>
    </w:p>
    <w:p w:rsidRPr="003168AB" w:rsidR="003168AB" w:rsidRDefault="003168AB" w14:paraId="30909483" w14:textId="327AF9E1">
      <w:pPr>
        <w:rPr>
          <w:bCs/>
        </w:rPr>
      </w:pPr>
      <w:r w:rsidRPr="003168AB">
        <w:rPr>
          <w:bCs/>
        </w:rPr>
        <w:t xml:space="preserve">These Terms of Reference are a living document that can be iterated following approval from the G2G table. </w:t>
      </w:r>
    </w:p>
    <w:p w:rsidR="003168AB" w:rsidRDefault="003168AB" w14:paraId="10A12B68" w14:textId="77777777">
      <w:pPr>
        <w:rPr>
          <w:b/>
        </w:rPr>
      </w:pPr>
    </w:p>
    <w:p w:rsidR="00434AF6" w:rsidRDefault="00B56A51" w14:paraId="424EAE49" w14:textId="359E2FEB">
      <w:pPr>
        <w:rPr>
          <w:b/>
        </w:rPr>
      </w:pPr>
      <w:r>
        <w:rPr>
          <w:b/>
        </w:rPr>
        <w:t>APPENDIX – DETAILS ON WHAT THE GUIDANCE GROUP WILL ADVISE ON</w:t>
      </w:r>
      <w:r>
        <w:rPr>
          <w:b/>
        </w:rPr>
        <w:br/>
      </w:r>
    </w:p>
    <w:p w:rsidR="00434AF6" w:rsidRDefault="00B56A51" w14:paraId="424EAE4A" w14:textId="77777777">
      <w:r>
        <w:t xml:space="preserve">The Group will be asked to advise on both broad and specific questions related to the Xwulqw’selu watershed and its stewardship and use by Cowichan members. </w:t>
      </w:r>
    </w:p>
    <w:p w:rsidR="00434AF6" w:rsidRDefault="00434AF6" w14:paraId="424EAE4B" w14:textId="77777777"/>
    <w:p w:rsidR="00434AF6" w:rsidRDefault="00B56A51" w14:paraId="424EAE4C" w14:textId="77777777">
      <w:pPr>
        <w:rPr>
          <w:b/>
        </w:rPr>
      </w:pPr>
      <w:r>
        <w:rPr>
          <w:b/>
        </w:rPr>
        <w:t xml:space="preserve">Related to the Watershed Plan, for example, these questions may include: </w:t>
      </w:r>
      <w:r>
        <w:rPr>
          <w:b/>
        </w:rPr>
        <w:br/>
      </w:r>
    </w:p>
    <w:p w:rsidR="00434AF6" w:rsidRDefault="00B56A51" w14:paraId="424EAE4D" w14:textId="77777777">
      <w:pPr>
        <w:numPr>
          <w:ilvl w:val="0"/>
          <w:numId w:val="1"/>
        </w:numPr>
        <w:pBdr>
          <w:top w:val="nil"/>
          <w:left w:val="nil"/>
          <w:bottom w:val="nil"/>
          <w:right w:val="nil"/>
          <w:between w:val="nil"/>
        </w:pBdr>
        <w:rPr>
          <w:color w:val="000000"/>
        </w:rPr>
      </w:pPr>
      <w:r>
        <w:rPr>
          <w:color w:val="000000"/>
        </w:rPr>
        <w:t>What</w:t>
      </w:r>
      <w:sdt>
        <w:sdtPr>
          <w:tag w:val="goog_rdk_49"/>
          <w:id w:val="-903217656"/>
        </w:sdtPr>
        <w:sdtEndPr/>
        <w:sdtContent/>
      </w:sdt>
      <w:r>
        <w:rPr>
          <w:color w:val="000000"/>
        </w:rPr>
        <w:t xml:space="preserve"> changes to land and water use should be explored to achieve the vision and outcomes of the Plan?</w:t>
      </w:r>
    </w:p>
    <w:p w:rsidR="00434AF6" w:rsidRDefault="00B56A51" w14:paraId="424EAE4E" w14:textId="24209EF0">
      <w:pPr>
        <w:numPr>
          <w:ilvl w:val="0"/>
          <w:numId w:val="1"/>
        </w:numPr>
        <w:pBdr>
          <w:top w:val="nil"/>
          <w:left w:val="nil"/>
          <w:bottom w:val="nil"/>
          <w:right w:val="nil"/>
          <w:between w:val="nil"/>
        </w:pBdr>
        <w:rPr>
          <w:color w:val="000000"/>
        </w:rPr>
      </w:pPr>
      <w:r>
        <w:rPr>
          <w:color w:val="000000"/>
        </w:rPr>
        <w:t xml:space="preserve">What criteria from Cowichan Tribes perspectives should the Planning Team bring forward to evaluate </w:t>
      </w:r>
      <w:sdt>
        <w:sdtPr>
          <w:tag w:val="goog_rdk_50"/>
          <w:id w:val="-941683728"/>
        </w:sdtPr>
        <w:sdtEndPr/>
        <w:sdtContent/>
      </w:sdt>
      <w:r>
        <w:rPr>
          <w:color w:val="000000"/>
        </w:rPr>
        <w:t>different land and water use actions?</w:t>
      </w:r>
    </w:p>
    <w:p w:rsidR="00434AF6" w:rsidRDefault="00B56A51" w14:paraId="424EAE4F" w14:textId="77777777">
      <w:pPr>
        <w:numPr>
          <w:ilvl w:val="0"/>
          <w:numId w:val="1"/>
        </w:numPr>
        <w:pBdr>
          <w:top w:val="nil"/>
          <w:left w:val="nil"/>
          <w:bottom w:val="nil"/>
          <w:right w:val="nil"/>
          <w:between w:val="nil"/>
        </w:pBdr>
        <w:rPr>
          <w:color w:val="000000"/>
        </w:rPr>
      </w:pPr>
      <w:r>
        <w:rPr>
          <w:color w:val="000000"/>
        </w:rPr>
        <w:t xml:space="preserve">When there are trade-offs or choices about whether/how to do something, what are key considerations from Cowichan Tribes’ perspective? </w:t>
      </w:r>
    </w:p>
    <w:p w:rsidR="00434AF6" w:rsidRDefault="00B56A51" w14:paraId="424EAE50" w14:textId="77777777">
      <w:pPr>
        <w:numPr>
          <w:ilvl w:val="0"/>
          <w:numId w:val="1"/>
        </w:numPr>
        <w:pBdr>
          <w:top w:val="nil"/>
          <w:left w:val="nil"/>
          <w:bottom w:val="nil"/>
          <w:right w:val="nil"/>
          <w:between w:val="nil"/>
        </w:pBdr>
        <w:rPr>
          <w:color w:val="000000"/>
        </w:rPr>
      </w:pPr>
      <w:r>
        <w:rPr>
          <w:color w:val="000000"/>
        </w:rPr>
        <w:t>How to best communicate progress and opportunities to Cowichan Tribes members?</w:t>
      </w:r>
    </w:p>
    <w:p w:rsidR="00434AF6" w:rsidRDefault="00434AF6" w14:paraId="424EAE51" w14:textId="77777777"/>
    <w:p w:rsidR="00434AF6" w:rsidRDefault="00B56A51" w14:paraId="424EAE52" w14:textId="77777777">
      <w:pPr>
        <w:rPr>
          <w:b/>
        </w:rPr>
      </w:pPr>
      <w:r>
        <w:rPr>
          <w:b/>
        </w:rPr>
        <w:t>Related to the Guardians Program, these questions may include:</w:t>
      </w:r>
    </w:p>
    <w:p w:rsidR="00434AF6" w:rsidRDefault="00434AF6" w14:paraId="424EAE53" w14:textId="77777777"/>
    <w:p w:rsidR="00434AF6" w:rsidRDefault="00B56A51" w14:paraId="424EAE54" w14:textId="77777777">
      <w:pPr>
        <w:numPr>
          <w:ilvl w:val="0"/>
          <w:numId w:val="1"/>
        </w:numPr>
        <w:pBdr>
          <w:top w:val="nil"/>
          <w:left w:val="nil"/>
          <w:bottom w:val="nil"/>
          <w:right w:val="nil"/>
          <w:between w:val="nil"/>
        </w:pBdr>
        <w:rPr>
          <w:color w:val="000000"/>
        </w:rPr>
      </w:pPr>
      <w:r>
        <w:rPr>
          <w:color w:val="000000"/>
        </w:rPr>
        <w:t xml:space="preserve">How to designate the area of focus for Xwulqw’selu Guardians, </w:t>
      </w:r>
      <w:proofErr w:type="gramStart"/>
      <w:r>
        <w:rPr>
          <w:color w:val="000000"/>
        </w:rPr>
        <w:t>i.e.</w:t>
      </w:r>
      <w:proofErr w:type="gramEnd"/>
      <w:r>
        <w:rPr>
          <w:color w:val="000000"/>
        </w:rPr>
        <w:t xml:space="preserve"> Riparian areas, or whole of watershed approach?</w:t>
      </w:r>
    </w:p>
    <w:p w:rsidR="00434AF6" w:rsidRDefault="00B56A51" w14:paraId="424EAE55" w14:textId="77777777">
      <w:pPr>
        <w:numPr>
          <w:ilvl w:val="0"/>
          <w:numId w:val="1"/>
        </w:numPr>
        <w:pBdr>
          <w:top w:val="nil"/>
          <w:left w:val="nil"/>
          <w:bottom w:val="nil"/>
          <w:right w:val="nil"/>
          <w:between w:val="nil"/>
        </w:pBdr>
        <w:rPr>
          <w:color w:val="000000"/>
        </w:rPr>
      </w:pPr>
      <w:r>
        <w:rPr>
          <w:color w:val="000000"/>
        </w:rPr>
        <w:t xml:space="preserve">What is the scope of the Xwulqw’selu Guardians, </w:t>
      </w:r>
      <w:proofErr w:type="gramStart"/>
      <w:r>
        <w:rPr>
          <w:color w:val="000000"/>
        </w:rPr>
        <w:t>i.e.</w:t>
      </w:r>
      <w:proofErr w:type="gramEnd"/>
      <w:r>
        <w:rPr>
          <w:color w:val="000000"/>
        </w:rPr>
        <w:t xml:space="preserve"> monitoring, recording, and reporting; conservation; restoration; or a mix?</w:t>
      </w:r>
    </w:p>
    <w:p w:rsidR="00434AF6" w:rsidRDefault="00B56A51" w14:paraId="424EAE56" w14:textId="77777777">
      <w:pPr>
        <w:numPr>
          <w:ilvl w:val="0"/>
          <w:numId w:val="1"/>
        </w:numPr>
        <w:pBdr>
          <w:top w:val="nil"/>
          <w:left w:val="nil"/>
          <w:bottom w:val="nil"/>
          <w:right w:val="nil"/>
          <w:between w:val="nil"/>
        </w:pBdr>
        <w:rPr>
          <w:color w:val="000000"/>
        </w:rPr>
      </w:pPr>
      <w:r>
        <w:t xml:space="preserve">How to adhere to </w:t>
      </w:r>
      <w:r>
        <w:rPr>
          <w:color w:val="000000"/>
        </w:rPr>
        <w:t>OCAP principles around data collection, management, and ownership</w:t>
      </w:r>
      <w:r>
        <w:t xml:space="preserve">, according to Cowichan Tribes wishes. </w:t>
      </w:r>
    </w:p>
    <w:p w:rsidR="00434AF6" w:rsidRDefault="00B56A51" w14:paraId="424EAE57" w14:textId="77777777">
      <w:pPr>
        <w:numPr>
          <w:ilvl w:val="0"/>
          <w:numId w:val="1"/>
        </w:numPr>
        <w:pBdr>
          <w:top w:val="nil"/>
          <w:left w:val="nil"/>
          <w:bottom w:val="nil"/>
          <w:right w:val="nil"/>
          <w:between w:val="nil"/>
        </w:pBdr>
        <w:rPr>
          <w:color w:val="000000"/>
        </w:rPr>
      </w:pPr>
      <w:r>
        <w:rPr>
          <w:color w:val="000000"/>
        </w:rPr>
        <w:t>How are the prospective Guardian projects prioritized?</w:t>
      </w:r>
    </w:p>
    <w:p w:rsidR="00434AF6" w:rsidRDefault="00B56A51" w14:paraId="424EAE58" w14:textId="77777777">
      <w:pPr>
        <w:numPr>
          <w:ilvl w:val="0"/>
          <w:numId w:val="1"/>
        </w:numPr>
        <w:pBdr>
          <w:top w:val="nil"/>
          <w:left w:val="nil"/>
          <w:bottom w:val="nil"/>
          <w:right w:val="nil"/>
          <w:between w:val="nil"/>
        </w:pBdr>
        <w:rPr>
          <w:color w:val="000000"/>
        </w:rPr>
      </w:pPr>
      <w:r>
        <w:rPr>
          <w:color w:val="000000"/>
        </w:rPr>
        <w:t>How are Guardians enshrining CT jurisdiction into their work?</w:t>
      </w:r>
    </w:p>
    <w:p w:rsidR="00434AF6" w:rsidRDefault="00B56A51" w14:paraId="424EAE59" w14:textId="77777777">
      <w:pPr>
        <w:numPr>
          <w:ilvl w:val="0"/>
          <w:numId w:val="1"/>
        </w:numPr>
        <w:pBdr>
          <w:top w:val="nil"/>
          <w:left w:val="nil"/>
          <w:bottom w:val="nil"/>
          <w:right w:val="nil"/>
          <w:between w:val="nil"/>
        </w:pBdr>
        <w:rPr>
          <w:color w:val="000000"/>
        </w:rPr>
      </w:pPr>
      <w:r>
        <w:rPr>
          <w:color w:val="000000"/>
        </w:rPr>
        <w:t xml:space="preserve">What are the most important aspects to consider when establishing the foundation of the Guardians program? </w:t>
      </w:r>
      <w:proofErr w:type="gramStart"/>
      <w:r>
        <w:rPr>
          <w:color w:val="000000"/>
        </w:rPr>
        <w:t>i.e.</w:t>
      </w:r>
      <w:proofErr w:type="gramEnd"/>
      <w:r>
        <w:rPr>
          <w:color w:val="000000"/>
        </w:rPr>
        <w:t xml:space="preserve"> </w:t>
      </w:r>
      <w:proofErr w:type="spellStart"/>
      <w:r>
        <w:t>s</w:t>
      </w:r>
      <w:r>
        <w:rPr>
          <w:color w:val="000000"/>
        </w:rPr>
        <w:t>nuw'uy'ulh</w:t>
      </w:r>
      <w:proofErr w:type="spellEnd"/>
      <w:r>
        <w:rPr>
          <w:color w:val="000000"/>
        </w:rPr>
        <w:t>?</w:t>
      </w:r>
    </w:p>
    <w:p w:rsidR="00434AF6" w:rsidRDefault="00B56A51" w14:paraId="424EAE5A" w14:textId="77777777">
      <w:pPr>
        <w:numPr>
          <w:ilvl w:val="0"/>
          <w:numId w:val="1"/>
        </w:numPr>
        <w:pBdr>
          <w:top w:val="nil"/>
          <w:left w:val="nil"/>
          <w:bottom w:val="nil"/>
          <w:right w:val="nil"/>
          <w:between w:val="nil"/>
        </w:pBdr>
        <w:rPr>
          <w:color w:val="000000"/>
        </w:rPr>
      </w:pPr>
      <w:r>
        <w:rPr>
          <w:color w:val="000000"/>
        </w:rPr>
        <w:t>Who are Indigenous Guardians directly and indirectly accountable to?</w:t>
      </w:r>
    </w:p>
    <w:p w:rsidRPr="003168AB" w:rsidR="00434AF6" w:rsidP="46B0227E" w:rsidRDefault="00B56A51" w14:paraId="424EAE6C" w14:textId="6FC2A295">
      <w:pPr>
        <w:numPr>
          <w:ilvl w:val="0"/>
          <w:numId w:val="1"/>
        </w:numPr>
        <w:pBdr>
          <w:top w:val="nil"/>
          <w:left w:val="nil"/>
          <w:bottom w:val="nil"/>
          <w:right w:val="nil"/>
          <w:between w:val="nil"/>
        </w:pBdr>
        <w:rPr>
          <w:color w:val="000000" w:themeColor="text1"/>
        </w:rPr>
      </w:pPr>
      <w:r w:rsidRPr="46B0227E">
        <w:rPr>
          <w:color w:val="000000" w:themeColor="text1"/>
        </w:rPr>
        <w:t>Who are the Indigenous Guardians acting on behalf of or representing as they conduct their activities?</w:t>
      </w:r>
    </w:p>
    <w:sectPr w:rsidRPr="003168AB" w:rsidR="00434AF6">
      <w:pgSz w:w="12240" w:h="15840" w:orient="portrait"/>
      <w:pgMar w:top="1440" w:right="1440" w:bottom="990" w:left="1440"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1286" w:rsidRDefault="00E81286" w14:paraId="6D326AE0" w14:textId="77777777">
      <w:r>
        <w:separator/>
      </w:r>
    </w:p>
  </w:endnote>
  <w:endnote w:type="continuationSeparator" w:id="0">
    <w:p w:rsidR="00E81286" w:rsidRDefault="00E81286" w14:paraId="6C0C8D4F" w14:textId="77777777">
      <w:r>
        <w:continuationSeparator/>
      </w:r>
    </w:p>
  </w:endnote>
  <w:endnote w:type="continuationNotice" w:id="1">
    <w:p w:rsidR="00E81286" w:rsidRDefault="00E81286" w14:paraId="6C74AA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1286" w:rsidRDefault="00E81286" w14:paraId="1DF96E13" w14:textId="77777777">
      <w:r>
        <w:separator/>
      </w:r>
    </w:p>
  </w:footnote>
  <w:footnote w:type="continuationSeparator" w:id="0">
    <w:p w:rsidR="00E81286" w:rsidRDefault="00E81286" w14:paraId="02DB0F48" w14:textId="77777777">
      <w:r>
        <w:continuationSeparator/>
      </w:r>
    </w:p>
  </w:footnote>
  <w:footnote w:type="continuationNotice" w:id="1">
    <w:p w:rsidR="00E81286" w:rsidRDefault="00E81286" w14:paraId="16BDBA81" w14:textId="77777777"/>
  </w:footnote>
  <w:footnote w:id="2">
    <w:p w:rsidR="00434AF6" w:rsidRDefault="00B56A51" w14:paraId="424EAE9A" w14:textId="77777777">
      <w:pPr>
        <w:pBdr>
          <w:top w:val="nil"/>
          <w:left w:val="nil"/>
          <w:bottom w:val="nil"/>
          <w:right w:val="nil"/>
          <w:between w:val="nil"/>
        </w:pBdr>
        <w:rPr>
          <w:rFonts w:ascii="Quattrocento Sans" w:hAnsi="Quattrocento Sans" w:eastAsia="Quattrocento Sans" w:cs="Quattrocento Sans"/>
          <w:color w:val="000000"/>
          <w:sz w:val="18"/>
          <w:szCs w:val="18"/>
        </w:rPr>
      </w:pPr>
      <w:r>
        <w:rPr>
          <w:rStyle w:val="FootnoteReference"/>
        </w:rPr>
        <w:footnoteRef/>
      </w:r>
      <w:r>
        <w:rPr>
          <w:rFonts w:ascii="Quattrocento Sans" w:hAnsi="Quattrocento Sans" w:eastAsia="Quattrocento Sans" w:cs="Quattrocento Sans"/>
          <w:color w:val="000000"/>
          <w:sz w:val="18"/>
          <w:szCs w:val="18"/>
        </w:rPr>
        <w:t xml:space="preserve"> The </w:t>
      </w:r>
      <w:sdt>
        <w:sdtPr>
          <w:tag w:val="goog_rdk_68"/>
          <w:id w:val="952908379"/>
        </w:sdtPr>
        <w:sdtEndPr/>
        <w:sdtContent/>
      </w:sdt>
      <w:r>
        <w:rPr>
          <w:rFonts w:ascii="Quattrocento Sans" w:hAnsi="Quattrocento Sans" w:eastAsia="Quattrocento Sans" w:cs="Quattrocento Sans"/>
          <w:color w:val="000000"/>
          <w:sz w:val="18"/>
          <w:szCs w:val="18"/>
        </w:rPr>
        <w:t xml:space="preserve">vision of the Xwulqw’selu Riparian Guardians Program is to increase Quw’utsun presence in the watershed, and to return to our caretaking duties as Quw’utsun </w:t>
      </w:r>
      <w:proofErr w:type="spellStart"/>
      <w:r>
        <w:rPr>
          <w:rFonts w:ascii="Quattrocento Sans" w:hAnsi="Quattrocento Sans" w:eastAsia="Quattrocento Sans" w:cs="Quattrocento Sans"/>
          <w:color w:val="000000"/>
          <w:sz w:val="18"/>
          <w:szCs w:val="18"/>
        </w:rPr>
        <w:t>Mustimuhw</w:t>
      </w:r>
      <w:proofErr w:type="spellEnd"/>
      <w:r>
        <w:rPr>
          <w:rFonts w:ascii="Quattrocento Sans" w:hAnsi="Quattrocento Sans" w:eastAsia="Quattrocento Sans" w:cs="Quattrocento Sans"/>
          <w:color w:val="000000"/>
          <w:sz w:val="18"/>
          <w:szCs w:val="18"/>
        </w:rPr>
        <w:t xml:space="preserve">. </w:t>
      </w:r>
      <w:sdt>
        <w:sdtPr>
          <w:tag w:val="goog_rdk_69"/>
          <w:id w:val="418832807"/>
        </w:sdtPr>
        <w:sdtEndPr/>
        <w:sdtContent>
          <w:r>
            <w:rPr>
              <w:rFonts w:ascii="Quattrocento Sans" w:hAnsi="Quattrocento Sans" w:eastAsia="Quattrocento Sans" w:cs="Quattrocento Sans"/>
              <w:color w:val="000000"/>
              <w:sz w:val="18"/>
              <w:szCs w:val="18"/>
            </w:rPr>
            <w:t xml:space="preserve">This program will be Indigenous and Quw’utsun-led, with support and consultation from Cowichan Tribes Chief and Council, and Cowichan Tribes membership. </w:t>
          </w:r>
        </w:sdtContent>
      </w:sdt>
      <w:r>
        <w:rPr>
          <w:rFonts w:ascii="Quattrocento Sans" w:hAnsi="Quattrocento Sans" w:eastAsia="Quattrocento Sans" w:cs="Quattrocento Sans"/>
          <w:color w:val="000000"/>
          <w:sz w:val="18"/>
          <w:szCs w:val="18"/>
        </w:rPr>
        <w:t>General parameters of the overall program</w:t>
      </w:r>
      <w:sdt>
        <w:sdtPr>
          <w:tag w:val="goog_rdk_70"/>
          <w:id w:val="978267632"/>
        </w:sdtPr>
        <w:sdtEndPr/>
        <w:sdtContent>
          <w:r>
            <w:rPr>
              <w:rFonts w:ascii="Quattrocento Sans" w:hAnsi="Quattrocento Sans" w:eastAsia="Quattrocento Sans" w:cs="Quattrocento Sans"/>
              <w:color w:val="000000"/>
              <w:sz w:val="18"/>
              <w:szCs w:val="18"/>
            </w:rPr>
            <w:t xml:space="preserve"> may</w:t>
          </w:r>
        </w:sdtContent>
      </w:sdt>
      <w:r>
        <w:rPr>
          <w:rFonts w:ascii="Quattrocento Sans" w:hAnsi="Quattrocento Sans" w:eastAsia="Quattrocento Sans" w:cs="Quattrocento Sans"/>
          <w:color w:val="000000"/>
          <w:sz w:val="18"/>
          <w:szCs w:val="18"/>
        </w:rPr>
        <w:t xml:space="preserve"> include environmental monitoring and data collection; reporting observations; restoring and rehabilitating sections of the watershed for long term sustainability; and returning to traditional stewardship and management practices, drawing from our </w:t>
      </w:r>
      <w:proofErr w:type="spellStart"/>
      <w:r>
        <w:rPr>
          <w:rFonts w:ascii="Quattrocento Sans" w:hAnsi="Quattrocento Sans" w:eastAsia="Quattrocento Sans" w:cs="Quattrocento Sans"/>
          <w:color w:val="000000"/>
          <w:sz w:val="18"/>
          <w:szCs w:val="18"/>
        </w:rPr>
        <w:t>Snuw’uyulh</w:t>
      </w:r>
      <w:proofErr w:type="spellEnd"/>
      <w:r>
        <w:rPr>
          <w:rFonts w:ascii="Quattrocento Sans" w:hAnsi="Quattrocento Sans" w:eastAsia="Quattrocento Sans" w:cs="Quattrocento Sans"/>
          <w:color w:val="000000"/>
          <w:sz w:val="18"/>
          <w:szCs w:val="18"/>
        </w:rPr>
        <w:t xml:space="preserve">. </w:t>
      </w:r>
      <w:r>
        <w:rPr>
          <w:rFonts w:ascii="Quattrocento Sans" w:hAnsi="Quattrocento Sans" w:eastAsia="Quattrocento Sans" w:cs="Quattrocento Sans"/>
          <w:i/>
          <w:color w:val="000000"/>
          <w:sz w:val="18"/>
          <w:szCs w:val="18"/>
        </w:rPr>
        <w:t>At this time an enforcement aspect has NOT been scoped.</w:t>
      </w:r>
    </w:p>
  </w:footnote>
  <w:footnote w:id="3">
    <w:p w:rsidR="00434AF6" w:rsidRDefault="00B56A51" w14:paraId="424EAE9B" w14:textId="77777777">
      <w:pPr>
        <w:rPr>
          <w:rFonts w:ascii="Quattrocento Sans" w:hAnsi="Quattrocento Sans" w:eastAsia="Quattrocento Sans" w:cs="Quattrocento Sans"/>
          <w:sz w:val="18"/>
          <w:szCs w:val="18"/>
        </w:rPr>
      </w:pPr>
      <w:r>
        <w:rPr>
          <w:rStyle w:val="FootnoteReference"/>
        </w:rPr>
        <w:footnoteRef/>
      </w:r>
      <w:r>
        <w:rPr>
          <w:sz w:val="18"/>
          <w:szCs w:val="18"/>
        </w:rPr>
        <w:t xml:space="preserve"> </w:t>
      </w:r>
      <w:r>
        <w:rPr>
          <w:rFonts w:ascii="Quattrocento Sans" w:hAnsi="Quattrocento Sans" w:eastAsia="Quattrocento Sans" w:cs="Quattrocento Sans"/>
          <w:sz w:val="18"/>
          <w:szCs w:val="18"/>
        </w:rPr>
        <w:t xml:space="preserve">The Community Guidance Table described here is just one of the ways that </w:t>
      </w:r>
      <w:proofErr w:type="spellStart"/>
      <w:r>
        <w:rPr>
          <w:rFonts w:ascii="Quattrocento Sans" w:hAnsi="Quattrocento Sans" w:eastAsia="Quattrocento Sans" w:cs="Quattrocento Sans"/>
          <w:sz w:val="18"/>
          <w:szCs w:val="18"/>
        </w:rPr>
        <w:t>Lulumexun</w:t>
      </w:r>
      <w:proofErr w:type="spellEnd"/>
      <w:r>
        <w:rPr>
          <w:rFonts w:ascii="Quattrocento Sans" w:hAnsi="Quattrocento Sans" w:eastAsia="Quattrocento Sans" w:cs="Quattrocento Sans"/>
          <w:sz w:val="18"/>
          <w:szCs w:val="18"/>
        </w:rPr>
        <w:t xml:space="preserve"> staff/contractors will be connecting with Elders, knowledge holders, youth, and community members over the coming years for information sharing, learning, and direction.</w:t>
      </w:r>
    </w:p>
    <w:p w:rsidR="00434AF6" w:rsidRDefault="00434AF6" w14:paraId="424EAE9C" w14:textId="77777777">
      <w:pPr>
        <w:pBdr>
          <w:top w:val="nil"/>
          <w:left w:val="nil"/>
          <w:bottom w:val="nil"/>
          <w:right w:val="nil"/>
          <w:between w:val="nil"/>
        </w:pBdr>
        <w:rPr>
          <w:color w:val="000000"/>
          <w:sz w:val="20"/>
          <w:szCs w:val="20"/>
        </w:rPr>
      </w:pPr>
    </w:p>
  </w:footnote>
  <w:footnote w:id="4">
    <w:p w:rsidR="00434AF6" w:rsidRDefault="00B56A51" w14:paraId="424EAE9D" w14:textId="77777777">
      <w:pPr>
        <w:rPr>
          <w:sz w:val="18"/>
          <w:szCs w:val="18"/>
        </w:rPr>
      </w:pPr>
      <w:r>
        <w:rPr>
          <w:rStyle w:val="FootnoteReference"/>
        </w:rPr>
        <w:footnoteRef/>
      </w:r>
      <w:r>
        <w:rPr>
          <w:sz w:val="18"/>
          <w:szCs w:val="18"/>
        </w:rPr>
        <w:t xml:space="preserve"> this knowledge could include a </w:t>
      </w:r>
      <w:r>
        <w:rPr>
          <w:rFonts w:ascii="Quattrocento Sans" w:hAnsi="Quattrocento Sans" w:eastAsia="Quattrocento Sans" w:cs="Quattrocento Sans"/>
          <w:sz w:val="18"/>
          <w:szCs w:val="18"/>
        </w:rPr>
        <w:t xml:space="preserve">background in </w:t>
      </w:r>
      <w:sdt>
        <w:sdtPr>
          <w:tag w:val="goog_rdk_71"/>
          <w:id w:val="-1462024488"/>
        </w:sdtPr>
        <w:sdtEndPr/>
        <w:sdtContent>
          <w:r>
            <w:rPr>
              <w:rFonts w:ascii="Quattrocento Sans" w:hAnsi="Quattrocento Sans" w:eastAsia="Quattrocento Sans" w:cs="Quattrocento Sans"/>
              <w:sz w:val="18"/>
              <w:szCs w:val="18"/>
            </w:rPr>
            <w:t xml:space="preserve">Hunting/ Fishing/ Harvesting, Quw’utsun </w:t>
          </w:r>
          <w:proofErr w:type="spellStart"/>
          <w:r>
            <w:rPr>
              <w:rFonts w:ascii="Quattrocento Sans" w:hAnsi="Quattrocento Sans" w:eastAsia="Quattrocento Sans" w:cs="Quattrocento Sans"/>
              <w:sz w:val="18"/>
              <w:szCs w:val="18"/>
            </w:rPr>
            <w:t>snuw’uy’ulh</w:t>
          </w:r>
          <w:proofErr w:type="spellEnd"/>
          <w:r>
            <w:rPr>
              <w:rFonts w:ascii="Quattrocento Sans" w:hAnsi="Quattrocento Sans" w:eastAsia="Quattrocento Sans" w:cs="Quattrocento Sans"/>
              <w:sz w:val="18"/>
              <w:szCs w:val="18"/>
            </w:rPr>
            <w:t xml:space="preserve"> and </w:t>
          </w:r>
          <w:proofErr w:type="spellStart"/>
          <w:r>
            <w:rPr>
              <w:rFonts w:ascii="Quattrocento Sans" w:hAnsi="Quattrocento Sans" w:eastAsia="Quattrocento Sans" w:cs="Quattrocento Sans"/>
              <w:sz w:val="18"/>
              <w:szCs w:val="18"/>
            </w:rPr>
            <w:t>syuw’entst</w:t>
          </w:r>
          <w:proofErr w:type="spellEnd"/>
          <w:r>
            <w:rPr>
              <w:rFonts w:ascii="Quattrocento Sans" w:hAnsi="Quattrocento Sans" w:eastAsia="Quattrocento Sans" w:cs="Quattrocento Sans"/>
              <w:sz w:val="18"/>
              <w:szCs w:val="18"/>
            </w:rPr>
            <w:t xml:space="preserve">, First Nations Rights, UNDRIP and/ or DRIPA, </w:t>
          </w:r>
        </w:sdtContent>
      </w:sdt>
      <w:r>
        <w:rPr>
          <w:rFonts w:ascii="Quattrocento Sans" w:hAnsi="Quattrocento Sans" w:eastAsia="Quattrocento Sans" w:cs="Quattrocento Sans"/>
          <w:sz w:val="18"/>
          <w:szCs w:val="18"/>
        </w:rPr>
        <w:t>Fisheries, Freshwater Ecology, Hydrology, Cowichan Tribes culture; knowledge of or understand how to interpret data on Xwulqw’selu Land Use such as Cultural Use and Harvesting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57d787c0"/>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3647D5"/>
    <w:multiLevelType w:val="multilevel"/>
    <w:tmpl w:val="DC623B4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5FC3594"/>
    <w:multiLevelType w:val="hybridMultilevel"/>
    <w:tmpl w:val="5AA6F9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2F22151"/>
    <w:multiLevelType w:val="multilevel"/>
    <w:tmpl w:val="C8609B3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3AF748E1"/>
    <w:multiLevelType w:val="multilevel"/>
    <w:tmpl w:val="3856CD1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5F7009CD"/>
    <w:multiLevelType w:val="multilevel"/>
    <w:tmpl w:val="73FCF63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6C4C7553"/>
    <w:multiLevelType w:val="multilevel"/>
    <w:tmpl w:val="A8AC80DE"/>
    <w:lvl w:ilvl="0">
      <w:start w:val="1"/>
      <w:numFmt w:val="bullet"/>
      <w:lvlText w:val="●"/>
      <w:lvlJc w:val="left"/>
      <w:pPr>
        <w:ind w:left="360" w:hanging="360"/>
      </w:pPr>
      <w:rPr>
        <w:rFonts w:hint="default" w:ascii="Noto Sans Symbols" w:hAnsi="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6" w15:restartNumberingAfterBreak="0">
    <w:nsid w:val="6C86313E"/>
    <w:multiLevelType w:val="multilevel"/>
    <w:tmpl w:val="CDDE4D9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8">
    <w:abstractNumId w:val="7"/>
  </w:num>
  <w:num w:numId="1" w16cid:durableId="903568238">
    <w:abstractNumId w:val="4"/>
  </w:num>
  <w:num w:numId="2" w16cid:durableId="1317298255">
    <w:abstractNumId w:val="5"/>
  </w:num>
  <w:num w:numId="3" w16cid:durableId="1662540385">
    <w:abstractNumId w:val="3"/>
  </w:num>
  <w:num w:numId="4" w16cid:durableId="954675331">
    <w:abstractNumId w:val="6"/>
  </w:num>
  <w:num w:numId="5" w16cid:durableId="807866005">
    <w:abstractNumId w:val="2"/>
  </w:num>
  <w:num w:numId="6" w16cid:durableId="1659110390">
    <w:abstractNumId w:val="0"/>
  </w:num>
  <w:num w:numId="7" w16cid:durableId="166431304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F6"/>
    <w:rsid w:val="00024975"/>
    <w:rsid w:val="00072979"/>
    <w:rsid w:val="000921C0"/>
    <w:rsid w:val="000B720D"/>
    <w:rsid w:val="00181C20"/>
    <w:rsid w:val="001879BB"/>
    <w:rsid w:val="00210050"/>
    <w:rsid w:val="002B1F83"/>
    <w:rsid w:val="002B2D43"/>
    <w:rsid w:val="003168AB"/>
    <w:rsid w:val="00356738"/>
    <w:rsid w:val="00373D7E"/>
    <w:rsid w:val="003C1421"/>
    <w:rsid w:val="003E0B0D"/>
    <w:rsid w:val="00434AF6"/>
    <w:rsid w:val="00437CE2"/>
    <w:rsid w:val="00450567"/>
    <w:rsid w:val="004F2413"/>
    <w:rsid w:val="00503754"/>
    <w:rsid w:val="005B4C5E"/>
    <w:rsid w:val="00691CE6"/>
    <w:rsid w:val="006A52A6"/>
    <w:rsid w:val="006F0510"/>
    <w:rsid w:val="00763396"/>
    <w:rsid w:val="0079418C"/>
    <w:rsid w:val="007A499E"/>
    <w:rsid w:val="008C5280"/>
    <w:rsid w:val="008C62C3"/>
    <w:rsid w:val="00950230"/>
    <w:rsid w:val="009800B3"/>
    <w:rsid w:val="009E7233"/>
    <w:rsid w:val="00A05DF4"/>
    <w:rsid w:val="00A93501"/>
    <w:rsid w:val="00AA508E"/>
    <w:rsid w:val="00AA69F6"/>
    <w:rsid w:val="00B15F00"/>
    <w:rsid w:val="00B56A51"/>
    <w:rsid w:val="00B5787E"/>
    <w:rsid w:val="00B650A1"/>
    <w:rsid w:val="00BF073C"/>
    <w:rsid w:val="00C07F8D"/>
    <w:rsid w:val="00C74469"/>
    <w:rsid w:val="00C92010"/>
    <w:rsid w:val="00CB79EC"/>
    <w:rsid w:val="00CF3DD8"/>
    <w:rsid w:val="00D302AC"/>
    <w:rsid w:val="00D92F58"/>
    <w:rsid w:val="00E057A3"/>
    <w:rsid w:val="00E74680"/>
    <w:rsid w:val="00E81286"/>
    <w:rsid w:val="00EB642B"/>
    <w:rsid w:val="00F192A4"/>
    <w:rsid w:val="00F19D67"/>
    <w:rsid w:val="00F19D67"/>
    <w:rsid w:val="00F21BF5"/>
    <w:rsid w:val="00F2272B"/>
    <w:rsid w:val="00F65D8F"/>
    <w:rsid w:val="00FE2290"/>
    <w:rsid w:val="024177EC"/>
    <w:rsid w:val="028906C6"/>
    <w:rsid w:val="036AD02B"/>
    <w:rsid w:val="03C70997"/>
    <w:rsid w:val="044EC97B"/>
    <w:rsid w:val="04C07ACE"/>
    <w:rsid w:val="05058668"/>
    <w:rsid w:val="0592C28D"/>
    <w:rsid w:val="07C91922"/>
    <w:rsid w:val="07D24CFF"/>
    <w:rsid w:val="09E10B37"/>
    <w:rsid w:val="0BBE3FA8"/>
    <w:rsid w:val="0C01FDC6"/>
    <w:rsid w:val="0C1846CA"/>
    <w:rsid w:val="0CBF7B3E"/>
    <w:rsid w:val="0D230DDE"/>
    <w:rsid w:val="0E630C8F"/>
    <w:rsid w:val="0E81A53B"/>
    <w:rsid w:val="102A5EF5"/>
    <w:rsid w:val="11955273"/>
    <w:rsid w:val="11EF6114"/>
    <w:rsid w:val="12569980"/>
    <w:rsid w:val="1646302B"/>
    <w:rsid w:val="1664D12A"/>
    <w:rsid w:val="18682981"/>
    <w:rsid w:val="19085CE0"/>
    <w:rsid w:val="1A5B8E3C"/>
    <w:rsid w:val="1AD6B109"/>
    <w:rsid w:val="1BBD1190"/>
    <w:rsid w:val="1C0589C0"/>
    <w:rsid w:val="1C7EF8D3"/>
    <w:rsid w:val="1CA1DD42"/>
    <w:rsid w:val="202E53F8"/>
    <w:rsid w:val="2069EC07"/>
    <w:rsid w:val="209F765E"/>
    <w:rsid w:val="20A4A6D9"/>
    <w:rsid w:val="21CDFA50"/>
    <w:rsid w:val="21D0335A"/>
    <w:rsid w:val="22451FB8"/>
    <w:rsid w:val="2268F073"/>
    <w:rsid w:val="22AB08AF"/>
    <w:rsid w:val="22B9F8CE"/>
    <w:rsid w:val="24B7A979"/>
    <w:rsid w:val="24F7C192"/>
    <w:rsid w:val="260EA165"/>
    <w:rsid w:val="26B15613"/>
    <w:rsid w:val="26D12953"/>
    <w:rsid w:val="27D0DEE2"/>
    <w:rsid w:val="283AB78A"/>
    <w:rsid w:val="28AE1252"/>
    <w:rsid w:val="290C7AAE"/>
    <w:rsid w:val="2915AC61"/>
    <w:rsid w:val="2A9CA0D4"/>
    <w:rsid w:val="2BA340DF"/>
    <w:rsid w:val="2D6953F9"/>
    <w:rsid w:val="2E6F22C6"/>
    <w:rsid w:val="2FFC9DB3"/>
    <w:rsid w:val="3002B392"/>
    <w:rsid w:val="3158952F"/>
    <w:rsid w:val="3260F6E0"/>
    <w:rsid w:val="34954CF8"/>
    <w:rsid w:val="34F4BC74"/>
    <w:rsid w:val="362258A4"/>
    <w:rsid w:val="36380B78"/>
    <w:rsid w:val="3664AFA2"/>
    <w:rsid w:val="37FE0960"/>
    <w:rsid w:val="38B9E40A"/>
    <w:rsid w:val="38CC4C63"/>
    <w:rsid w:val="3A92F55E"/>
    <w:rsid w:val="3AD04247"/>
    <w:rsid w:val="3ADD250F"/>
    <w:rsid w:val="3B73F0DB"/>
    <w:rsid w:val="3F808EF5"/>
    <w:rsid w:val="3FEF0A63"/>
    <w:rsid w:val="424A8A4B"/>
    <w:rsid w:val="42C329F7"/>
    <w:rsid w:val="43B8B3B4"/>
    <w:rsid w:val="44CFEF5D"/>
    <w:rsid w:val="46B0227E"/>
    <w:rsid w:val="46BC2B52"/>
    <w:rsid w:val="47037E2C"/>
    <w:rsid w:val="47476080"/>
    <w:rsid w:val="48E017C1"/>
    <w:rsid w:val="49CAB1DD"/>
    <w:rsid w:val="4A665944"/>
    <w:rsid w:val="4A8A4326"/>
    <w:rsid w:val="4D50E22D"/>
    <w:rsid w:val="4DE6597D"/>
    <w:rsid w:val="4EE94228"/>
    <w:rsid w:val="50F08D5B"/>
    <w:rsid w:val="547AF468"/>
    <w:rsid w:val="54FB9DC9"/>
    <w:rsid w:val="55028472"/>
    <w:rsid w:val="577874F2"/>
    <w:rsid w:val="5921C29E"/>
    <w:rsid w:val="59B160AC"/>
    <w:rsid w:val="5A13CA86"/>
    <w:rsid w:val="5B8EE2B4"/>
    <w:rsid w:val="5D716EC5"/>
    <w:rsid w:val="5E46E600"/>
    <w:rsid w:val="5E9BD9AD"/>
    <w:rsid w:val="603E12EF"/>
    <w:rsid w:val="61BE8C18"/>
    <w:rsid w:val="61D4F863"/>
    <w:rsid w:val="6280A7D3"/>
    <w:rsid w:val="63CB16BE"/>
    <w:rsid w:val="65AE6DD7"/>
    <w:rsid w:val="6668DA9C"/>
    <w:rsid w:val="6698A592"/>
    <w:rsid w:val="66EF3A8C"/>
    <w:rsid w:val="66FB520A"/>
    <w:rsid w:val="699E666C"/>
    <w:rsid w:val="69D21E1E"/>
    <w:rsid w:val="6BAFE5AF"/>
    <w:rsid w:val="6BE2685D"/>
    <w:rsid w:val="6D92AA9C"/>
    <w:rsid w:val="6DE760BD"/>
    <w:rsid w:val="6FD48B46"/>
    <w:rsid w:val="6FFF2FF2"/>
    <w:rsid w:val="71CDF704"/>
    <w:rsid w:val="722D7EBA"/>
    <w:rsid w:val="72F0F0B0"/>
    <w:rsid w:val="73B70342"/>
    <w:rsid w:val="740E8325"/>
    <w:rsid w:val="748305BC"/>
    <w:rsid w:val="74C757E0"/>
    <w:rsid w:val="74FE612F"/>
    <w:rsid w:val="75702246"/>
    <w:rsid w:val="7796ED78"/>
    <w:rsid w:val="78704D5D"/>
    <w:rsid w:val="7AA31507"/>
    <w:rsid w:val="7B3C8611"/>
    <w:rsid w:val="7B950FF0"/>
    <w:rsid w:val="7C9AE1C6"/>
    <w:rsid w:val="7D8086A7"/>
    <w:rsid w:val="7E1094A0"/>
    <w:rsid w:val="7E1779E3"/>
    <w:rsid w:val="7F7394F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EADDE"/>
  <w15:docId w15:val="{6FBB7E49-02A0-4C52-970B-FE3C2924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6F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BN 1,Bullet List - spacing,TOC style,lp1,1st Level Bullet,Bullet List,FooterText,Paperitemletter,Dot pt,Liste 1"/>
    <w:basedOn w:val="Normal"/>
    <w:link w:val="ListParagraphChar"/>
    <w:uiPriority w:val="34"/>
    <w:qFormat/>
    <w:rsid w:val="00F76F76"/>
    <w:pPr>
      <w:ind w:left="720"/>
      <w:contextualSpacing/>
    </w:pPr>
  </w:style>
  <w:style w:type="character" w:styleId="ListParagraphChar" w:customStyle="1">
    <w:name w:val="List Paragraph Char"/>
    <w:aliases w:val="BN 1 Char,Bullet List - spacing Char,TOC style Char,lp1 Char,1st Level Bullet Char,Bullet List Char,FooterText Char,Paperitemletter Char,Dot pt Char,Liste 1 Char"/>
    <w:basedOn w:val="DefaultParagraphFont"/>
    <w:link w:val="ListParagraph"/>
    <w:uiPriority w:val="34"/>
    <w:rsid w:val="00F76F76"/>
    <w:rPr>
      <w:sz w:val="24"/>
      <w:szCs w:val="24"/>
      <w:lang w:val="en-CA"/>
    </w:rPr>
  </w:style>
  <w:style w:type="character" w:styleId="CommentReference">
    <w:name w:val="annotation reference"/>
    <w:basedOn w:val="DefaultParagraphFont"/>
    <w:uiPriority w:val="99"/>
    <w:semiHidden/>
    <w:unhideWhenUsed/>
    <w:rsid w:val="00F76F76"/>
    <w:rPr>
      <w:sz w:val="16"/>
      <w:szCs w:val="16"/>
    </w:rPr>
  </w:style>
  <w:style w:type="paragraph" w:styleId="CommentText">
    <w:name w:val="annotation text"/>
    <w:basedOn w:val="Normal"/>
    <w:link w:val="CommentTextChar"/>
    <w:uiPriority w:val="99"/>
    <w:unhideWhenUsed/>
    <w:rsid w:val="00F76F76"/>
    <w:rPr>
      <w:sz w:val="20"/>
      <w:szCs w:val="20"/>
    </w:rPr>
  </w:style>
  <w:style w:type="character" w:styleId="CommentTextChar" w:customStyle="1">
    <w:name w:val="Comment Text Char"/>
    <w:basedOn w:val="DefaultParagraphFont"/>
    <w:link w:val="CommentText"/>
    <w:uiPriority w:val="99"/>
    <w:rsid w:val="00F76F76"/>
    <w:rPr>
      <w:sz w:val="20"/>
      <w:szCs w:val="20"/>
      <w:lang w:val="en-CA"/>
    </w:rPr>
  </w:style>
  <w:style w:type="paragraph" w:styleId="BalloonText">
    <w:name w:val="Balloon Text"/>
    <w:basedOn w:val="Normal"/>
    <w:link w:val="BalloonTextChar"/>
    <w:uiPriority w:val="99"/>
    <w:semiHidden/>
    <w:unhideWhenUsed/>
    <w:rsid w:val="00F76F76"/>
    <w:rPr>
      <w:rFonts w:ascii="Tahoma" w:hAnsi="Tahoma" w:cs="Tahoma"/>
      <w:sz w:val="16"/>
      <w:szCs w:val="16"/>
    </w:rPr>
  </w:style>
  <w:style w:type="character" w:styleId="BalloonTextChar" w:customStyle="1">
    <w:name w:val="Balloon Text Char"/>
    <w:basedOn w:val="DefaultParagraphFont"/>
    <w:link w:val="BalloonText"/>
    <w:uiPriority w:val="99"/>
    <w:semiHidden/>
    <w:rsid w:val="00F76F76"/>
    <w:rPr>
      <w:rFonts w:ascii="Tahoma" w:hAnsi="Tahoma" w:cs="Tahoma"/>
      <w:sz w:val="16"/>
      <w:szCs w:val="16"/>
      <w:lang w:val="en-CA"/>
    </w:rPr>
  </w:style>
  <w:style w:type="paragraph" w:styleId="CommentSubject">
    <w:name w:val="annotation subject"/>
    <w:basedOn w:val="CommentText"/>
    <w:next w:val="CommentText"/>
    <w:link w:val="CommentSubjectChar"/>
    <w:uiPriority w:val="99"/>
    <w:semiHidden/>
    <w:unhideWhenUsed/>
    <w:rsid w:val="00794697"/>
    <w:rPr>
      <w:b/>
      <w:bCs/>
    </w:rPr>
  </w:style>
  <w:style w:type="character" w:styleId="CommentSubjectChar" w:customStyle="1">
    <w:name w:val="Comment Subject Char"/>
    <w:basedOn w:val="CommentTextChar"/>
    <w:link w:val="CommentSubject"/>
    <w:uiPriority w:val="99"/>
    <w:semiHidden/>
    <w:rsid w:val="00794697"/>
    <w:rPr>
      <w:b/>
      <w:bCs/>
      <w:sz w:val="20"/>
      <w:szCs w:val="20"/>
      <w:lang w:val="en-CA"/>
    </w:rPr>
  </w:style>
  <w:style w:type="paragraph" w:styleId="FootnoteText">
    <w:name w:val="footnote text"/>
    <w:basedOn w:val="Normal"/>
    <w:link w:val="FootnoteTextChar"/>
    <w:uiPriority w:val="99"/>
    <w:semiHidden/>
    <w:unhideWhenUsed/>
    <w:rsid w:val="007E514B"/>
    <w:rPr>
      <w:sz w:val="20"/>
      <w:szCs w:val="20"/>
    </w:rPr>
  </w:style>
  <w:style w:type="character" w:styleId="FootnoteTextChar" w:customStyle="1">
    <w:name w:val="Footnote Text Char"/>
    <w:basedOn w:val="DefaultParagraphFont"/>
    <w:link w:val="FootnoteText"/>
    <w:uiPriority w:val="99"/>
    <w:semiHidden/>
    <w:rsid w:val="007E514B"/>
    <w:rPr>
      <w:sz w:val="20"/>
      <w:szCs w:val="20"/>
      <w:lang w:val="en-CA"/>
    </w:rPr>
  </w:style>
  <w:style w:type="character" w:styleId="FootnoteReference">
    <w:name w:val="footnote reference"/>
    <w:basedOn w:val="DefaultParagraphFont"/>
    <w:uiPriority w:val="99"/>
    <w:semiHidden/>
    <w:unhideWhenUsed/>
    <w:rsid w:val="007E514B"/>
    <w:rPr>
      <w:vertAlign w:val="superscript"/>
    </w:rPr>
  </w:style>
  <w:style w:type="paragraph" w:styleId="Revision">
    <w:name w:val="Revision"/>
    <w:hidden/>
    <w:uiPriority w:val="99"/>
    <w:semiHidden/>
    <w:rsid w:val="000A7BFE"/>
  </w:style>
  <w:style w:type="paragraph" w:styleId="NormalWeb">
    <w:name w:val="Normal (Web)"/>
    <w:basedOn w:val="Normal"/>
    <w:uiPriority w:val="99"/>
    <w:unhideWhenUsed/>
    <w:rsid w:val="00F54B57"/>
    <w:pPr>
      <w:spacing w:before="100" w:beforeAutospacing="1" w:after="100" w:afterAutospacing="1"/>
    </w:pPr>
    <w:rPr>
      <w:rFonts w:ascii="Times New Roman" w:hAnsi="Times New Roman" w:eastAsia="Times New Roman" w:cs="Times New Roman"/>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cf01" w:customStyle="1">
    <w:name w:val="cf01"/>
    <w:basedOn w:val="DefaultParagraphFont"/>
    <w:rsid w:val="00D302AC"/>
    <w:rPr>
      <w:rFonts w:hint="default" w:ascii="Segoe UI" w:hAnsi="Segoe UI" w:cs="Segoe UI"/>
      <w:sz w:val="18"/>
      <w:szCs w:val="18"/>
    </w:rPr>
  </w:style>
  <w:style w:type="paragraph" w:styleId="pf0" w:customStyle="1">
    <w:name w:val="pf0"/>
    <w:basedOn w:val="Normal"/>
    <w:rsid w:val="006F0510"/>
    <w:pPr>
      <w:spacing w:before="100" w:beforeAutospacing="1" w:after="100" w:afterAutospacing="1"/>
    </w:pPr>
    <w:rPr>
      <w:rFonts w:ascii="Times New Roman" w:hAnsi="Times New Roman" w:eastAsia="Times New Roman" w:cs="Times New Roman"/>
    </w:rPr>
  </w:style>
  <w:style w:type="paragraph" w:styleId="NoSpacing">
    <w:name w:val="No Spacing"/>
    <w:link w:val="NoSpacingChar"/>
    <w:uiPriority w:val="1"/>
    <w:qFormat/>
  </w:style>
  <w:style w:type="character" w:styleId="NoSpacingChar" w:customStyle="1">
    <w:name w:val="No Spacing Char"/>
    <w:basedOn w:val="DefaultParagraphFont"/>
    <w:link w:val="NoSpacing"/>
    <w:uiPriority w:val="1"/>
    <w:rsid w:val="003168AB"/>
  </w:style>
  <w:style w:type="paragraph" w:styleId="Header">
    <w:name w:val="header"/>
    <w:basedOn w:val="Normal"/>
    <w:link w:val="HeaderChar"/>
    <w:uiPriority w:val="99"/>
    <w:semiHidden/>
    <w:unhideWhenUsed/>
    <w:rsid w:val="00B650A1"/>
    <w:pPr>
      <w:tabs>
        <w:tab w:val="center" w:pos="4680"/>
        <w:tab w:val="right" w:pos="9360"/>
      </w:tabs>
    </w:pPr>
  </w:style>
  <w:style w:type="character" w:styleId="HeaderChar" w:customStyle="1">
    <w:name w:val="Header Char"/>
    <w:basedOn w:val="DefaultParagraphFont"/>
    <w:link w:val="Header"/>
    <w:uiPriority w:val="99"/>
    <w:semiHidden/>
    <w:rsid w:val="00B650A1"/>
  </w:style>
  <w:style w:type="paragraph" w:styleId="Footer">
    <w:name w:val="footer"/>
    <w:basedOn w:val="Normal"/>
    <w:link w:val="FooterChar"/>
    <w:uiPriority w:val="99"/>
    <w:semiHidden/>
    <w:unhideWhenUsed/>
    <w:rsid w:val="00B650A1"/>
    <w:pPr>
      <w:tabs>
        <w:tab w:val="center" w:pos="4680"/>
        <w:tab w:val="right" w:pos="9360"/>
      </w:tabs>
    </w:pPr>
  </w:style>
  <w:style w:type="character" w:styleId="FooterChar" w:customStyle="1">
    <w:name w:val="Footer Char"/>
    <w:basedOn w:val="DefaultParagraphFont"/>
    <w:link w:val="Footer"/>
    <w:uiPriority w:val="99"/>
    <w:semiHidden/>
    <w:rsid w:val="00B650A1"/>
  </w:style>
  <w:style w:type="character" w:styleId="normaltextrun" w:customStyle="1">
    <w:name w:val="normaltextrun"/>
    <w:basedOn w:val="DefaultParagraphFont"/>
    <w:rsid w:val="008C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39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18336D0-BB87-40C8-A2F7-8142AF776831}"/>
      </w:docPartPr>
      <w:docPartBody>
        <w:p w:rsidR="004A3D38" w:rsidRDefault="004A3D38"/>
      </w:docPartBody>
    </w:docPart>
    <w:docPart>
      <w:docPartPr>
        <w:name w:val="344132F58F1C4647899257E15883933B"/>
        <w:category>
          <w:name w:val="General"/>
          <w:gallery w:val="placeholder"/>
        </w:category>
        <w:types>
          <w:type w:val="bbPlcHdr"/>
        </w:types>
        <w:behaviors>
          <w:behavior w:val="content"/>
        </w:behaviors>
        <w:guid w:val="{F3C0BBAC-E98C-40BC-B993-CA2FFBC98BBD}"/>
      </w:docPartPr>
      <w:docPartBody>
        <w:p w:rsidR="005064B0" w:rsidRDefault="005064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A3D38"/>
    <w:rsid w:val="00356738"/>
    <w:rsid w:val="004A3D38"/>
    <w:rsid w:val="005064B0"/>
    <w:rsid w:val="007C40EF"/>
    <w:rsid w:val="00AA69F6"/>
    <w:rsid w:val="00D81BAC"/>
    <w:rsid w:val="00F762C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MAM+ksIYMlhHoULOszutqnMMQ==">CgMxLjAaJwoBMBIiCiAIBCocCgtBQUFCS3lqTnpkQRAIGgtBQUFCS3lqTnpkQRonCgExEiIKIAgEKhwKC0FBQUJLeWpOemRBEAgaC0FBQUJLeWpOemRFGicKATISIgogCAQqHAoLQUFBQkt5ak56ZEEQCBoLQUFBQkt5ak56ZUUaJwoBMxIiCiAIBCocCgtBQUFCS3lqTnpjZxAIGgtBQUFCS3lqTnpjZxonCgE0EiIKIAgEKhwKC0FBQUJLeWpOemNnEAgaC0FBQUJLeWpOemNrGicKATUSIgogCAQqHAoLQUFBQkt5ak56Y2cQCBoLQUFBQkt5ak56a2caJwoBNhIiCiAIBCocCgtBQUFCS3lqTnpkVRAIGgtBQUFCS3lqTnpkVRonCgE3EiIKIAgEKhwKC0FBQUJLeWpOemM0EAgaC0FBQUJLeWpOemM0GhoKATgSFQoTCAQqDwoLQUFBQkt5ak56bU0QARoaCgE5EhUKEwgEKg8KC0FBQUJLeWpOem1NEAIaKAoCMTASIgogCAQqHAoLQUFBQkt5ak56YzgQCBoLQUFBQkt5ak56YzgaGwoCMTESFQoTCAQqDwoLQUFBQkt5ak56azQQARo2CgIxMhIwCgQ6AggCChMIBCoPCgtBQUFCS3lqTnprOBAEChMIBCoPCgtBQUFCS3lqTnprOBADGjYKAjEzEjAKBDoCCAIKEwgEKg8KC0FBQUJLeWpOemxBEAQKEwgEKg8KC0FBQUJLeWpOemxBEAMaGwoCMTQSFQoTCAQqDwoLQUFBQkt5ak56bHcQARobCgIxNRIVChMIBCoPCgtBQUFCS3lqTnpsURACGhsKAjE2EhUKEwgEKg8KC0FBQUJLeWpOemxZEAEaGwoCMTcSFQoTCAQqDwoLQUFBQkt5ak56bDAQARobCgIxOBIVChMIBCoPCgtBQUFCS3lqTnpsMBACGhsKAjE5EhUKEwgEKg8KC0FBQUJLeWpOemw0EAIaGwoCMjASFQoTCAQqDwoLQUFBQkt5ak56bDgQARobCgIyMRIVChMIBCoPCgtBQUFCS3lqTnpsOBACGhsKAjIyEhUKEwgEKg8KC0FBQUJLeWpOem1BEAEaGwoCMjMSFQoTCAQqDwoLQUFBQkt5ak56bUUQARobCgIyNBIVChMIBCoPCgtBQUFCS3lqTnptRRACGhsKAjI1EhUKEwgEKg8KC0FBQUJLeWpOem1JEAIaGwoCMjYSFQoTCAQqDwoLQUFBQkt5ak56ck0QARobCgIyNxIVChMIBCoPCgtBQUFCS3lqTnpyTRACGhsKAjI4EhUKEwgEKg8KC0FBQUJLeWpOenJREAEaGwoCMjkSFQoTCAQqDwoLQUFBQkt5ak56clEQAhooCgIzMBIiCiAIBCocCgtBQUFCS3lqTnpkSRAIGgtBQUFCS3lqTnpkSRooCgIzMRIiCiAIBCocCgtBQUFCS3lqTnpkSRAIGgtBQUFCS3lqTnpkTRooCgIzMhIiCiAIBCocCgtBQUFCS3lqTnpkURAIGgtBQUFCS3lqTnpkURobCgIzMxIVChMIBCoPCgtBQUFCS3lqTnptdxABGhsKAjM0EhUKEwgEKg8KC0FBQUJLeWpOem1vEAEaGwoCMzUSFQoTCAQqDwoLQUFBQkt5ak56bTgQAhobCgIzNhIVChMIBCoPCgtBQUFCS3lqTnptOBABGigKAjM3EiIKIAgEKhwKC0FBQUJLeWpOem5jEAgaC0FBQUJLeWpOem5jGigKAjM4EiIKIAgEKhwKC0FBQUJLeWpOemN3EAgaC0FBQUJLeWpOemN3GhsKAjM5EhUKEwgEKg8KC0FBQUJLeWpOenA4EAEaGwoCNDASFQoTCAQqDwoLQUFBQkt5ak56cUUQARobCgI0MRIVChMIBCoPCgtBQUFCS3lqTnpxURACGigKAjQyEiIKIAgEKhwKC0FBQUJLeWpOenFREAgaC0FBQUJLeWpOenNvGhsKAjQzEhUKEwgEKg8KC0FBQUJLeWpOenFREAEaKAoCNDQSIgogCAQqHAoLQUFBQkt5ak56czAQCBoLQUFBQkt5ak56czAaKAoCNDUSIgogCAQqHAoLQUFBQkt5ak56YzAQCBoLQUFBQkt5ak56YzAaKAoCNDYSIgogCAQqHAoLQUFBQkt5ak56YzAQCBoLQUFBQkt5ak56dEEaKAoCNDcSIgogCAQqHAoLQUFBQkt5ak56dGcQCBoLQUFBQkt5ak56dGcaKAoCNDgSIgogCAQqHAoLQUFBQkt5ak56dHMQCBoLQUFBQkt5ak56dHMaKAoCNDkSIgogCAQqHAoLQUFBQkt5ak56dDQQCBoLQUFBQkt5ak56dDQaKAoCNTASIgogCAQqHAoLQUFBQkt5ak56dDgQCBoLQUFBQkt5ak56dDgaKAoCNTESIgogCAQqHAoLQUFBQkt5ak56Y28QCBoLQUFBQkt5ak56Y28aKAoCNTISIgogCAQqHAoLQUFBQkt5ak56Y28QCBoLQUFBQkt5ak56Y3MaKAoCNTMSIgogCAQqHAoLQUFBQkt5ak56Y28QCBoLQUFBQkt5ak56dUUaGwoCNTQSFQoTCAQqDwoLQUFBQkt5ak56dUkQARobCgI1NRIVChMIBCoPCgtBQUFCS3lqTnp1SRACGhsKAjU2EhUKEwgEKg8KC0FBQUJLeWpOenVNEAEaGwoCNTcSFQoTCAQqDwoLQUFBQkt5ak56dU0QAhobCgI1OBIVChMIBCoPCgtBQUFCS3lqTnp1VRABGhsKAjU5EhUKEwgEKg8KC0FBQUJLeWpOenVVEAIaGwoCNjASFQoTCAQqDwoLQUFBQkt5ak56dVkQARobCgI2MRIVChMIBCoPCgtBQUFCS3lqTnp1WRACGhsKAjYyEhUKEwgEKg8KC0FBQUJLeWpOenVjEAEaGwoCNjMSFQoTCAQqDwoLQUFBQkt5ak56dWMQAhobCgI2NBIVChMIBCoPCgtBQUFCS3lqTnp1ZxABGhsKAjY1EhUKEwgEKg8KC0FBQUJLeWpOenVnEAIaGwoCNjYSFQoTCAQqDwoLQUFBQkt5ak56dWsQARobCgI2NxIVChMIBCoPCgtBQUFCS3lqTnp1axACGigKAjY4EiIKIAgEKhwKC0FBQUJLeWpOenVzEAgaC0FBQUJLeWpOenVzGhsKAjY5EhUKEwgEKg8KC0FBQUJLeWpOenUwEAEaGwoCNzASFQoTCAQqDwoLQUFBQkt5ak56dXcQARobCgI3MRIVChMIBCoPCgtBQUFCS3lqTnprdxABIpMCCgtBQUFCS3lqTnpsURLdAQoLQUFBQkt5ak56bFESC0FBQUJLeWpOemxRGg0KCXRleHQvaHRtbBIAIg4KCnRleHQvcGxhaW4SACobIhUxMTEyNDI0ODg5MTkzMDExMzU5OTAoADgAMIHTq5/vMTj416uf7zFKPQokYXBwbGljYXRpb24vdm5kLmdvb2dsZS1hcHBzLmRvY3MubWRzGhXC19rkAQ8SDQoJCgPigJkQARgAEAFaDHR1dmppeWpobTR2YXICIAB4AIIBFHN1Z2dlc3QubmJyOWh0ejdvejRomgEGCAAQABgAsAEAuAEAGIHTq5/vMSD416uf7zEwAEIUc3VnZ2VzdC5uYnI5aHR6N296NGgiriIKC0FBQUJLeWpOemRJEoQiCgtBQUFCS3lqTnpkSRILQUFBQkt5ak56ZEkaeQoJdGV4dC9odG1sEmxDQ0FUIFRvUiBoYXMgc3ViaGVhZGluZ3MgcmVsYXRlZCB0byBHMkcgVGFibGUgcm9sZXMgYW5kIHRvIHRoZSBzdXBwb3J0IHN0YWZmIHJvbGVzLiBJcyB0aGF0IG5lZWRlZCBoZXJlIHRvbz8iegoKdGV4dC9wbGFpbhJsQ0NBVCBUb1IgaGFzIHN1YmhlYWRpbmdzIHJlbGF0ZWQgdG8gRzJHIFRhYmxlIHJvbGVzIGFuZCB0byB0aGUgc3VwcG9ydCBzdGFmZiByb2xlcy4gSXMgdGhhdCBuZWVkZWQgaGVyZSB0b28/KkYKDU1heWEgR3V0dG1hbm4aNS8vc3NsLmdzdGF0aWMuY29tL2RvY3MvY29tbW9uL2JsdWVfc2lsaG91ZXR0ZTk2LTAucG5nMMDgyprsMTigtc6a7DFCyx0KC0FBQUJLeWpOemRNEgtBQUFCS3lqTnpkSRq3CQoJdGV4dC9odG1sEqkJUk9MRSBPRiBHMkcgR09WRVJOSU5HIEVOVElUSUVTPGJyPjxicj5MZWFkIHN0YWZmIGZyb20gdGhlIGNvbnZlbmluZyBHMkcgZ292ZXJubWVudCBlbnRpdGllcyAoQ293aWNoYW4gVHJpYmVzIGFuZCB0aGUgTWluaXN0cnkgb2YgV2F0ZXIsIExhbmQsIFJlc291cmNlIFN0ZXdhcmRzaGlwKSBhcmUga2V5IHJlc291cmNlcyB0byB0aGUgQ0NBVC4gTGVhZCBzdGFmZiwgd2hvIGFyZSBtZW1iZXJzIG9mIHRoZSBHMkcgUGxhbm5pbmcgVGVhbSwgcGFydGljaXBhdGUgaW4gQ0NBVCB3b3Jrc2hvcHMgaW4gb3JkZXIgdG8gZmFjaWxpdGF0ZSBsZWFybmluZyBhbmQgaW5mb3JtYXRpb24tc2hhcmluZyBiZXR3ZWVuIHRhYmxlcy4gVGhleSBkbyBub3QgcGFydGljaXBhdGUgaW4gY29uc2Vuc3VzLXNlZWtpbmcuIFJhdGhlciwgdGhleSBhcmUgbGlhaXNvbnMsIHdvcmtpbmcgdG8gZW5zdXJlIHRoYXQgdGhlIENDQVQgZGVsaWJlcmF0aW9ucyBhcmUgaW5mb3JtZWQgYnkgYW4gdW5kZXJzdGFuZGluZyBvZiBDb3dpY2hhbiBUcmliZXMgYW5kIFByb3ZpbmNlIG9mIEJDIHByaW9yaXRpZXMsIGFuZCB2aWNlLXZlcnNhLCBhbmQgdGhhdCB0aGUgQ0NBVOKAmXMgaW5wdXQgYW5kIGFkdmljZSBpcyB1bmRlcnN0b29kIGFuZCBjb25zaWRlcmVkIGluIHRoZSBkZXZlbG9wbWVudCBvZiB0aGUgV2F0ZXJzaGVkIFBsYW4uPGJyPjxicj5FaXRoZXIgQ293aWNoYW4gVHJpYmVzIG9yIHRoZSBQcm92aW5jZSBvZiBCQyBtYXkgZGV0ZXJtaW5lIHRvIGFwcG9pbnQgb3RoZXIgcmVwcmVzZW50YXRpdmVzIHRvIENDQVQgaWYgdGhleSBkZXNpcmUsIGxhdGVyIGluIHRoZSBwcm9jZXNzLiA8YnI+PGJyPkNDQVQgT1JHQU5JWklORyBBTkQgU1VQUE9SVCBST0xFUyA8YnI+PGJyPkpvaW50IEV4ZWN1dGl2ZSBEaXJlY3RvciA8YnI+VGVjaG5pY2FsIGFuZCBQbGFubmluZyBGYWNpbGl0YXRvciA8YnI+Q293aWNoYW4gVHJpYmVzIGFuZCBCQyBQbGFubmluZyBUZWFtIExlYWRzIDxicj5Db21tdW5pdHkgJmFtcDsgQ29tbXVuaWNhdGlvbnMgTGlhaXNvbiA8YnI+VGVjaG5pY2FsIGFkdmlzb3JzICh3aG8gc3VwcG9ydCBDQ0FUIGRlbGliZXJhdGlvbnMgYnkgaWRlbnRpZnlpbmcgYW5kIGNsYXJpZnlpbmcgcmVsZXZhbnQgdGVjaG5pY2FsIGNvbnNpZGVyYXRpb25zLCBhbmQgZG8gbm90IHBhcnRpY2lwYXRlIGluIGNvbnNlbnN1cyBzZWVraW5nKS4ikAkKCnRleHQvcGxhaW4SgQlST0xFIE9GIEcyRyBHT1ZFUk5JTkcgRU5USVRJRVMKCkxlYWQgc3RhZmYgZnJvbSB0aGUgY29udmVuaW5nIEcyRyBnb3Zlcm5tZW50IGVudGl0aWVzIChDb3dpY2hhbiBUcmliZXMgYW5kIHRoZSBNaW5pc3RyeSBvZiBXYXRlciwgTGFuZCwgUmVzb3VyY2UgU3Rld2FyZHNoaXApIGFyZSBrZXkgcmVzb3VyY2VzIHRvIHRoZSBDQ0FULiBMZWFkIHN0YWZmLCB3aG8gYXJlIG1lbWJlcnMgb2YgdGhlIEcyRyBQbGFubmluZyBUZWFtLCBwYXJ0aWNpcGF0ZSBpbiBDQ0FUIHdvcmtzaG9wcyBpbiBvcmRlciB0byBmYWNpbGl0YXRlIGxlYXJuaW5nIGFuZCBpbmZvcm1hdGlvbi1zaGFyaW5nIGJldHdlZW4gdGFibGVzLiBUaGV5IGRvIG5vdCBwYXJ0aWNpcGF0ZSBpbiBjb25zZW5zdXMtc2Vla2luZy4gUmF0aGVyLCB0aGV5IGFyZSBsaWFpc29ucywgd29ya2luZyB0byBlbnN1cmUgdGhhdCB0aGUgQ0NBVCBkZWxpYmVyYXRpb25zIGFyZSBpbmZvcm1lZCBieSBhbiB1bmRlcnN0YW5kaW5nIG9mIENvd2ljaGFuIFRyaWJlcyBhbmQgUHJvdmluY2Ugb2YgQkMgcHJpb3JpdGllcywgYW5kIHZpY2UtdmVyc2EsIGFuZCB0aGF0IHRoZSBDQ0FU4oCZcyBpbnB1dCBhbmQgYWR2aWNlIGlzIHVuZGVyc3Rvb2QgYW5kIGNvbnNpZGVyZWQgaW4gdGhlIGRldmVsb3BtZW50IG9mIHRoZSBXYXRlcnNoZWQgUGxhbi4KCkVpdGhlciBDb3dpY2hhbiBUcmliZXMgb3IgdGhlIFByb3ZpbmNlIG9mIEJDIG1heSBkZXRlcm1pbmUgdG8gYXBwb2ludCBvdGhlciByZXByZXNlbnRhdGl2ZXMgdG8gQ0NBVCBpZiB0aGV5IGRlc2lyZSwgbGF0ZXIgaW4gdGhlIHByb2Nlc3MuIAoKQ0NBVCBPUkdBTklaSU5HIEFORCBTVVBQT1JUIFJPTEVTIAoKSm9pbnQgRXhlY3V0aXZlIERpcmVjdG9yIApUZWNobmljYWwgYW5kIFBsYW5uaW5nIEZhY2lsaXRhdG9yIApDb3dpY2hhbiBUcmliZXMgYW5kIEJDIFBsYW5uaW5nIFRlYW0gTGVhZHMgCkNvbW11bml0eSAmIENvbW11bmljYXRpb25zIExpYWlzb24gClRlY2huaWNhbCBhZHZpc29ycyAod2hvIHN1cHBvcnQgQ0NBVCBkZWxpYmVyYXRpb25zIGJ5IGlkZW50aWZ5aW5nIGFuZCBjbGFyaWZ5aW5nIHJlbGV2YW50IHRlY2huaWNhbCBjb25zaWRlcmF0aW9ucywgYW5kIGRvIG5vdCBwYXJ0aWNpcGF0ZSBpbiBjb25zZW5zdXMgc2Vla2luZykuKkYKDU1heWEgR3V0dG1hbm4aNS8vc3NsLmdzdGF0aWMuY29tL2RvY3MvY29tbW9uL2JsdWVfc2lsaG91ZXR0ZTk2LTAucG5nMKC1zprsMTigtc6a7DFySAoNTWF5YSBHdXR0bWFubho3CjUvL3NzbC5nc3RhdGljLmNvbS9kb2NzL2NvbW1vbi9ibHVlX3NpbGhvdWV0dGU5Ni0wLnBuZ3gAiAEBmgEGCAAQABgAqgGsCRKpCVJPTEUgT0YgRzJHIEdPVkVSTklORyBFTlRJVElFUzxicj48YnI+TGVhZCBzdGFmZiBmcm9tIHRoZSBjb252ZW5pbmcgRzJHIGdvdmVybm1lbnQgZW50aXRpZXMgKENvd2ljaGFuIFRyaWJlcyBhbmQgdGhlIE1pbmlzdHJ5IG9mIFdhdGVyLCBMYW5kLCBSZXNvdXJjZSBTdGV3YXJkc2hpcCkgYXJlIGtleSByZXNvdXJjZXMgdG8gdGhlIENDQVQuIExlYWQgc3RhZmYsIHdobyBhcmUgbWVtYmVycyBvZiB0aGUgRzJHIFBsYW5uaW5nIFRlYW0sIHBhcnRpY2lwYXRlIGluIENDQVQgd29ya3Nob3BzIGluIG9yZGVyIHRvIGZhY2lsaXRhdGUgbGVhcm5pbmcgYW5kIGluZm9ybWF0aW9uLXNoYXJpbmcgYmV0d2VlbiB0YWJsZXMuIFRoZXkgZG8gbm90IHBhcnRpY2lwYXRlIGluIGNvbnNlbnN1cy1zZWVraW5nLiBSYXRoZXIsIHRoZXkgYXJlIGxpYWlzb25zLCB3b3JraW5nIHRvIGVuc3VyZSB0aGF0IHRoZSBDQ0FUIGRlbGliZXJhdGlvbnMgYXJlIGluZm9ybWVkIGJ5IGFuIHVuZGVyc3RhbmRpbmcgb2YgQ293aWNoYW4gVHJpYmVzIGFuZCBQcm92aW5jZSBvZiBCQyBwcmlvcml0aWVzLCBhbmQgdmljZS12ZXJzYSwgYW5kIHRoYXQgdGhlIENDQVTigJlzIGlucHV0IGFuZCBhZHZpY2UgaXMgdW5kZXJzdG9vZCBhbmQgY29uc2lkZXJlZCBpbiB0aGUgZGV2ZWxvcG1lbnQgb2YgdGhlIFdhdGVyc2hlZCBQbGFuLjxicj48YnI+RWl0aGVyIENvd2ljaGFuIFRyaWJlcyBvciB0aGUgUHJvdmluY2Ugb2YgQkMgbWF5IGRldGVybWluZSB0byBhcHBvaW50IG90aGVyIHJlcHJlc2VudGF0aXZlcyB0byBDQ0FUIGlmIHRoZXkgZGVzaXJlLCBsYXRlciBpbiB0aGUgcHJvY2Vzcy4gPGJyPjxicj5DQ0FUIE9SR0FOSVpJTkcgQU5EIFNVUFBPUlQgUk9MRVMgPGJyPjxicj5Kb2ludCBFeGVjdXRpdmUgRGlyZWN0b3IgPGJyPlRlY2huaWNhbCBhbmQgUGxhbm5pbmcgRmFjaWxpdGF0b3IgPGJyPkNvd2ljaGFuIFRyaWJlcyBhbmQgQkMgUGxhbm5pbmcgVGVhbSBMZWFkcyA8YnI+Q29tbXVuaXR5ICZhbXA7IENvbW11bmljYXRpb25zIExpYWlzb24gPGJyPlRlY2huaWNhbCBhZHZpc29ycyAod2hvIHN1cHBvcnQgQ0NBVCBkZWxpYmVyYXRpb25zIGJ5IGlkZW50aWZ5aW5nIGFuZCBjbGFyaWZ5aW5nIHJlbGV2YW50IHRlY2huaWNhbCBjb25zaWRlcmF0aW9ucywgYW5kIGRvIG5vdCBwYXJ0aWNpcGF0ZSBpbiBjb25zZW5zdXMgc2Vla2luZykusAEAuAEBckgKDU1heWEgR3V0dG1hbm4aNwo1Ly9zc2wuZ3N0YXRpYy5jb20vZG9jcy9jb21tb24vYmx1ZV9zaWxob3VldHRlOTYtMC5wbmd4AIgBAZoBBggAEAAYAKoBbhJsQ0NBVCBUb1IgaGFzIHN1YmhlYWRpbmdzIHJlbGF0ZWQgdG8gRzJHIFRhYmxlIHJvbGVzIGFuZCB0byB0aGUgc3VwcG9ydCBzdGFmZiByb2xlcy4gSXMgdGhhdCBuZWVkZWQgaGVyZSB0b28/sAEAuAEBGMDgyprsMSCgtc6a7DEwAEIIa2l4LmNtdDci/kIKC0FBQUJLeWpOemNnEtRCCgtBQUFCS3lqTnpjZxILQUFBQkt5ak56Y2cauQEKCXRleHQvaHRtbBKrAVRoZSBDQ0FUIFRvUiBvcGVucyBieSBhcnRpY3VsYXRpbmcgdGhhdCB0aGUgQ0NBVCBpcyBjb252ZW5lZCBieSB0aGUgRzJHIHBhcnRuZXJzLiBTaG91bGQgYW55IHBhcmFsbGVsIHByZWFtYmxlIGJlIGluY2x1ZGVkIGhlcmU/IFBhc3RlZCBpbiB0aGUgY29tbWVudCBiZWxvdyBmb3IgcmVmZXJlbmNlOiK6AQoKdGV4dC9wbGFpbhKrAVRoZSBDQ0FUIFRvUiBvcGVucyBieSBhcnRpY3VsYXRpbmcgdGhhdCB0aGUgQ0NBVCBpcyBjb252ZW5lZCBieSB0aGUgRzJHIHBhcnRuZXJzLiBTaG91bGQgYW55IHBhcmFsbGVsIHByZWFtYmxlIGJlIGluY2x1ZGVkIGhlcmU/IFBhc3RlZCBpbiB0aGUgY29tbWVudCBiZWxvdyBmb3IgcmVmZXJlbmNlOipGCg1NYXlhIEd1dHRtYW5uGjUvL3NzbC5nc3RhdGljLmNvbS9kb2NzL2NvbW1vbi9ibHVlX3NpbGhvdWV0dGU5Ni0wLnBuZzDAlJCa7DE4i536nu8xQqgaCgtBQUFCS3lqTnpjaxILQUFBQkt5ak56Y2canggKCXRleHQvaHRtbBKQCEVzdGFibGlzaGVkIGJ5IHRoZSBHb3Zlcm5tZW50LXRvLUdvdmVybm1lbnQgVGFibGUgKENvd2ljaGFuIFRyaWJlcyBhbmQgdGhlIFByb3ZpbmNlIG9mIEJDKSB0aGUgcHVycG9zZSBvZiB0aGUgQ29sbGFib3JhdGl2ZSBDb21tdW5pdHkgQWR2aXNvcnkgVGFibGUgKENDQVQpIGlzIHRvIHByb3ZpZGUgaW5wdXQgYW5kIGFkdmljZSB0byB0aGUgZGV2ZWxvcG1lbnQgb2YgYSBYd3VscXfigJlzZWx1IChLb2tzaWxhaCkgV2F0ZXJzaGVkIFBsYW4uIEEgbXVsdGktcGFydHkgZ3JvdXAgY29tcHJpc2VkIG9mIGRpdmVyc2Ugd2F0ZXJzaGVkIGludGVyZXN0cyBhbmQgc2VjdG9ycywgdGhlIENDQVQgaGVscHMgdG8gaWRlbnRpZnkgYW5kIGV2YWx1YXRlIG9wdGlvbnMgZm9yIGxhbmQvd2F0ZXIgbWFuYWdlbWVudCwgcG9saWN5LCBhbmQgbGVnYWwgbWVhc3VyZXMuIEl0IGxpc3RlbnMgYW5kIGxlYXJucyBhYm91dCB0aGUgdmFsdWVzIGFuZCBpbnRlcmVzdHMgb2Ygb3RoZXJzLCBidWlsZHMgYSBzaGFyZWQgdW5kZXJzdGFuZGluZyBvZiBtYW5hZ2VtZW50IG9wdGlvbnMgYW5kIHRoZWlyIGNvbnNlcXVlbmNlcywgYW5kIGRlbGliZXJhdGVzIHRvZ2V0aGVyIGFib3V0IGtleSB1bmNlcnRhaW50aWVzIGFuZCB0cmFkZS1vZmZzIGluIGFuIGVmZm9ydCB0byByZWFjaCBjb25zZW5zdXMuIFRoZSBDQ0FUIGJ1aWxkcyBpdHMgYXdhcmVuZXNzIGFuZCByZXNwZWN0IGZvciBDb3dpY2hhbiBUcmliZXMgY3VzdG9tcywgY3VsdHVyZSwgd29ybGR2aWV3LCBsYXdzLCBhbmQgbGFuZ3VhZ2U7IGFuZCBsZWFybnMgYWJvdXQgaG93IHRvIGFjaGlldmUgc29sdXRpb25zIGFuZCBsYXN0aW5nIGNoYW5nZSBpbiB0aGUgWHd1bHF34oCZc2VsdSB3YXRlcnNoZWQuICBBbG9uZ3NpZGUgdGhlIENDQVQsIENvd2ljaGFuIFRyaWJlcyBoYXMgYSBHdWlkYW5jZSBUYWJsZSBjb21wcmlzZWQgb2YgQ293aWNoYW4gVHJpYmVzIG1lbWJlcnMuIENvb3JkaW5hdGlvbiBhbmQgaW5mb3JtYXRpb24gc2hhcmluZyB3aWxsIHRha2UgcGxhY2UgYmV0d2VlbiB0aGVzZSB0YWJsZXMuIp8ICgp0ZXh0L3BsYWluEpAIRXN0YWJsaXNoZWQgYnkgdGhlIEdvdmVybm1lbnQtdG8tR292ZXJubWVudCBUYWJsZSAoQ293aWNoYW4gVHJpYmVzIGFuZCB0aGUgUHJvdmluY2Ugb2YgQkMpIHRoZSBwdXJwb3NlIG9mIHRoZSBDb2xsYWJvcmF0aXZlIENvbW11bml0eSBBZHZpc29yeSBUYWJsZSAoQ0NBVCkgaXMgdG8gcHJvdmlkZSBpbnB1dCBhbmQgYWR2aWNlIHRvIHRoZSBkZXZlbG9wbWVudCBvZiBhIFh3dWxxd+KAmXNlbHUgKEtva3NpbGFoKSBXYXRlcnNoZWQgUGxhbi4gQSBtdWx0aS1wYXJ0eSBncm91cCBjb21wcmlzZWQgb2YgZGl2ZXJzZSB3YXRlcnNoZWQgaW50ZXJlc3RzIGFuZCBzZWN0b3JzLCB0aGUgQ0NBVCBoZWxwcyB0byBpZGVudGlmeSBhbmQgZXZhbHVhdGUgb3B0aW9ucyBmb3IgbGFuZC93YXRlciBtYW5hZ2VtZW50LCBwb2xpY3ksIGFuZCBsZWdhbCBtZWFzdXJlcy4gSXQgbGlzdGVucyBhbmQgbGVhcm5zIGFib3V0IHRoZSB2YWx1ZXMgYW5kIGludGVyZXN0cyBvZiBvdGhlcnMsIGJ1aWxkcyBhIHNoYXJlZCB1bmRlcnN0YW5kaW5nIG9mIG1hbmFnZW1lbnQgb3B0aW9ucyBhbmQgdGhlaXIgY29uc2VxdWVuY2VzLCBhbmQgZGVsaWJlcmF0ZXMgdG9nZXRoZXIgYWJvdXQga2V5IHVuY2VydGFpbnRpZXMgYW5kIHRyYWRlLW9mZnMgaW4gYW4gZWZmb3J0IHRvIHJlYWNoIGNvbnNlbnN1cy4gVGhlIENDQVQgYnVpbGRzIGl0cyBhd2FyZW5lc3MgYW5kIHJlc3BlY3QgZm9yIENvd2ljaGFuIFRyaWJlcyBjdXN0b21zLCBjdWx0dXJlLCB3b3JsZHZpZXcsIGxhd3MsIGFuZCBsYW5ndWFnZTsgYW5kIGxlYXJucyBhYm91dCBob3cgdG8gYWNoaWV2ZSBzb2x1dGlvbnMgYW5kIGxhc3RpbmcgY2hhbmdlIGluIHRoZSBYd3VscXfigJlzZWx1IHdhdGVyc2hlZC4gIEFsb25nc2lkZSB0aGUgQ0NBVCwgQ293aWNoYW4gVHJpYmVzIGhhcyBhIEd1aWRhbmNlIFRhYmxlIGNvbXByaXNlZCBvZiBDb3dpY2hhbiBUcmliZXMgbWVtYmVycy4gQ29vcmRpbmF0aW9uIGFuZCBpbmZvcm1hdGlvbiBzaGFyaW5nIHdpbGwgdGFrZSBwbGFjZSBiZXR3ZWVuIHRoZXNlIHRhYmxlcy4qRgoNTWF5YSBHdXR0bWFubho1Ly9zc2wuZ3N0YXRpYy5jb20vZG9jcy9jb21tb24vYmx1ZV9zaWxob3VldHRlOTYtMC5wbmcwoOmTmuwxOKDpk5rsMXJICg1NYXlhIEd1dHRtYW5uGjcKNS8vc3NsLmdzdGF0aWMuY29tL2RvY3MvY29tbW9uL2JsdWVfc2lsaG91ZXR0ZTk2LTAucG5neACIAQGaAQYIABAAGACqAZMIEpAIRXN0YWJsaXNoZWQgYnkgdGhlIEdvdmVybm1lbnQtdG8tR292ZXJubWVudCBUYWJsZSAoQ293aWNoYW4gVHJpYmVzIGFuZCB0aGUgUHJvdmluY2Ugb2YgQkMpIHRoZSBwdXJwb3NlIG9mIHRoZSBDb2xsYWJvcmF0aXZlIENvbW11bml0eSBBZHZpc29yeSBUYWJsZSAoQ0NBVCkgaXMgdG8gcHJvdmlkZSBpbnB1dCBhbmQgYWR2aWNlIHRvIHRoZSBkZXZlbG9wbWVudCBvZiBhIFh3dWxxd+KAmXNlbHUgKEtva3NpbGFoKSBXYXRlcnNoZWQgUGxhbi4gQSBtdWx0aS1wYXJ0eSBncm91cCBjb21wcmlzZWQgb2YgZGl2ZXJzZSB3YXRlcnNoZWQgaW50ZXJlc3RzIGFuZCBzZWN0b3JzLCB0aGUgQ0NBVCBoZWxwcyB0byBpZGVudGlmeSBhbmQgZXZhbHVhdGUgb3B0aW9ucyBmb3IgbGFuZC93YXRlciBtYW5hZ2VtZW50LCBwb2xpY3ksIGFuZCBsZWdhbCBtZWFzdXJlcy4gSXQgbGlzdGVucyBhbmQgbGVhcm5zIGFib3V0IHRoZSB2YWx1ZXMgYW5kIGludGVyZXN0cyBvZiBvdGhlcnMsIGJ1aWxkcyBhIHNoYXJlZCB1bmRlcnN0YW5kaW5nIG9mIG1hbmFnZW1lbnQgb3B0aW9ucyBhbmQgdGhlaXIgY29uc2VxdWVuY2VzLCBhbmQgZGVsaWJlcmF0ZXMgdG9nZXRoZXIgYWJvdXQga2V5IHVuY2VydGFpbnRpZXMgYW5kIHRyYWRlLW9mZnMgaW4gYW4gZWZmb3J0IHRvIHJlYWNoIGNvbnNlbnN1cy4gVGhlIENDQVQgYnVpbGRzIGl0cyBhd2FyZW5lc3MgYW5kIHJlc3BlY3QgZm9yIENvd2ljaGFuIFRyaWJlcyBjdXN0b21zLCBjdWx0dXJlLCB3b3JsZHZpZXcsIGxhd3MsIGFuZCBsYW5ndWFnZTsgYW5kIGxlYXJucyBhYm91dCBob3cgdG8gYWNoaWV2ZSBzb2x1dGlvbnMgYW5kIGxhc3RpbmcgY2hhbmdlIGluIHRoZSBYd3VscXfigJlzZWx1IHdhdGVyc2hlZC4gIEFsb25nc2lkZSB0aGUgQ0NBVCwgQ293aWNoYW4gVHJpYmVzIGhhcyBhIEd1aWRhbmNlIFRhYmxlIGNvbXByaXNlZCBvZiBDb3dpY2hhbiBUcmliZXMgbWVtYmVycy4gQ29vcmRpbmF0aW9uIGFuZCBpbmZvcm1hdGlvbiBzaGFyaW5nIHdpbGwgdGFrZSBwbGFjZSBiZXR3ZWVuIHRoZXNlIHRhYmxlcy6wAQC4AQFCrSIKC0FBQUJLeWpOemtnEgtBQUFCS3lqTnpjZxquCwoJdGV4dC9odG1sEqALWWVzLCBJIHN1cHBvcnQgaGF2aW5nIGEgcGFyYWxsZWwgcHJlYW1ibGUuIEluIHRoZSBjYWxsb3V0wqBwb3N0ZXIsIHdlIHN0YXRlZDrCoDxicj48YnI+dGhlIHB1cnBvc2Ugb2YgdGhlIENvbW11bml0eSBHdWlkYW5jZSBHcm91cCBpcyB0byBzaGFyZSBzdG9yaWVzLCBrbm93bGVkZ2UsIGxhbmd1YWdlLCBhbmQgaWRlYXMsIGFuZCBsZWFybiBhYm91dCB3YXlzIHRvIHByYWN0aWNlIHN5dXcmIzM5O2VudHN0IGFuIHNub3cmIzM5O3V5JiMzOTt1bGggaW4gdGhlIFh3dWxxdyYjMzk7c2VsdSBXYXRlcnNoZWQuIEEgbXVsdGktZ2VuZXJhdGlvbmFsIGdyb3VwIHdpbGwgb2ZmZXIgZ3VpZGFuY2UgKGluY2x1ZGluZyBjdWx0dXJhbCwgdGVjaG5pY2FsLCBhbmQgbGFuZC1iYXNlZCBwZXJzcGVjdGl2ZXMpIHRvIEx1bHVtZXh1biBvbiB3aGF0IGlzIGltcG9ydGFudCB0byBRdXcmIzM5O3V0c3VuIE11c3RpbXVodywgd2hpbGUgYWxzbyBsZWFybmluZyBhYm91dCBhbmQgY29uc2lkZXJpbmcgb3RoZXIgdmFsdWVzIGFuZCBpbnRlcmVzdHMgaW4gdGhlIFh3dWxxdyYjMzk7c2VsdSBXYXRlcnNoZWQuIEdyb3VwIG1lbWJlcnMgd2lsbCBoZWxwIHRvIHNwcmVhZCB0aGUgd29yZCBhbmQgbWFrZSBjb25uZWN0aW9ucyB3aXRoIHRoZXNlIGluaXRpYXRpdmVzIHdpdGggUXV3JiMzOTt1dHN1biBNdXN0aW11aHcgW2FuZCB3aXRoIGFueSBvdGhlciBncm91cHMgb3IgY29tbWl0dGVlcyBtZW1iZXJzIG1heSBmaW5kIHJlbGV2YW50XS7CoDxicj4tLTxicj5UbyBjbG9zZSB0aGUgcHJlYW1ibGUsIEkmIzM5O3ZlIHBhc3RlZCB0aGUgYWJvdmUgYXBwbGljYWJsZSB0ZXh0OsKgPGJyPjxicj4mcXVvdDtJdC4uLmJ1aWxkcyBhIHNoYXJlZCB1bmRlcnN0YW5kaW5nIG9mIG1hbmFnZW1lbnQgb3B0aW9ucyBhbmQgdGhlaXIgY29uc2VxdWVuY2VzLCBhbmQgZGVsaWJlcmF0ZXMgdG9nZXRoZXIgYWJvdXQga2V5IHVuY2VydGFpbnRpZXMgYW5kIHRyYWRlLW9mZnMgaW4gYW4gZWZmb3J0IHRvIHJlYWNoIGNvbnNlbnN1cy4mcXVvdDsgQWxvbmdzaWRlIHRoZSBDb3dpY2hhbiBUcmliZXMgWHd1bHF3JiMzOTtzZWx1IENvbW11bml0eSBHdWlkYW5jZSBHcm91cCwgdGhlIEdvdmVybm1lbnQtdG8tR292ZXJubWVudCBUYWJsZSAoQ293aWNoYW4gVHJpYmVzIGFuZCB0aGUgUHJvdmluY2Ugb2YgQnJpdGlzaCBDb2x1bWJpYSkgaGFzIGVzdGFibGlzaGVkIGEgQ29sbGFib3JhdGl2ZSBDb21tdW5pdHkgQWN0aW9uIFRhYmxlIFtDQ0FUXS4gJnF1b3Q7QSBtdWx0aS1wYXJ0eSBncm91cCBbLCBDQ0FUIGlzXSBjb21wcmlzZWQgb2YgZGl2ZXJzZSB3YXRlcnNoZWQgaW50ZXJlc3RzIGFuZCBzZWN0b3JzLsKgQ29vcmRpbmF0aW9uIGFuZCBpbmZvcm1hdGlvbiBzaGFyaW5nIHdpbGwgdGFrZSBwbGFjZSBiZXR3ZWVuIHRoZSBDb21tdW5pdHkgR3VpZGFuY2UgR3JvdXAgYW5kIENDQVQuIuoKCgp0ZXh0L3BsYWluEtsKWWVzLCBJIHN1cHBvcnQgaGF2aW5nIGEgcGFyYWxsZWwgcHJlYW1ibGUuIEluIHRoZSBjYWxsb3V0wqBwb3N0ZXIsIHdlIHN0YXRlZDrCoAoKdGhlIHB1cnBvc2Ugb2YgdGhlIENvbW11bml0eSBHdWlkYW5jZSBHcm91cCBpcyB0byBzaGFyZSBzdG9yaWVzLCBrbm93bGVkZ2UsIGxhbmd1YWdlLCBhbmQgaWRlYXMsIGFuZCBsZWFybiBhYm91dCB3YXlzIHRvIHByYWN0aWNlIHN5dXcnZW50c3QgYW4gc25vdyd1eSd1bGggaW4gdGhlIFh3dWxxdydzZWx1IFdhdGVyc2hlZC4gQSBtdWx0aS1nZW5lcmF0aW9uYWwgZ3JvdXAgd2lsbCBvZmZlciBndWlkYW5jZSAoaW5jbHVkaW5nIGN1bHR1cmFsLCB0ZWNobmljYWwsIGFuZCBsYW5kLWJhc2VkIHBlcnNwZWN0aXZlcykgdG8gTHVsdW1leHVuIG9uIHdoYXQgaXMgaW1wb3J0YW50IHRvIFF1dyd1dHN1biBNdXN0aW11aHcsIHdoaWxlIGFsc28gbGVhcm5pbmcgYWJvdXQgYW5kIGNvbnNpZGVyaW5nIG90aGVyIHZhbHVlcyBhbmQgaW50ZXJlc3RzIGluIHRoZSBYd3VscXcnc2VsdSBXYXRlcnNoZWQuIEdyb3VwIG1lbWJlcnMgd2lsbCBoZWxwIHRvIHNwcmVhZCB0aGUgd29yZCBhbmQgbWFrZSBjb25uZWN0aW9ucyB3aXRoIHRoZXNlIGluaXRpYXRpdmVzIHdpdGggUXV3J3V0c3VuIE11c3RpbXVodyBbYW5kIHdpdGggYW55IG90aGVyIGdyb3VwcyBvciBjb21taXR0ZWVzIG1lbWJlcnMgbWF5IGZpbmQgcmVsZXZhbnRdLsKgCi0tClRvIGNsb3NlIHRoZSBwcmVhbWJsZSwgSSd2ZSBwYXN0ZWQgdGhlIGFib3ZlIGFwcGxpY2FibGUgdGV4dDrCoAoKIkl0Li4uYnVpbGRzIGEgc2hhcmVkIHVuZGVyc3RhbmRpbmcgb2YgbWFuYWdlbWVudCBvcHRpb25zIGFuZCB0aGVpciBjb25zZXF1ZW5jZXMsIGFuZCBkZWxpYmVyYXRlcyB0b2dldGhlciBhYm91dCBrZXkgdW5jZXJ0YWludGllcyBhbmQgdHJhZGUtb2ZmcyBpbiBhbiBlZmZvcnQgdG8gcmVhY2ggY29uc2Vuc3VzLiIgQWxvbmdzaWRlIHRoZSBDb3dpY2hhbiBUcmliZXMgWHd1bHF3J3NlbHUgQ29tbXVuaXR5IEd1aWRhbmNlIEdyb3VwLCB0aGUgR292ZXJubWVudC10by1Hb3Zlcm5tZW50IFRhYmxlIChDb3dpY2hhbiBUcmliZXMgYW5kIHRoZSBQcm92aW5jZSBvZiBCcml0aXNoIENvbHVtYmlhKSBoYXMgZXN0YWJsaXNoZWQgYSBDb2xsYWJvcmF0aXZlIENvbW11bml0eSBBY3Rpb24gVGFibGUgW0NDQVRdLiAiQSBtdWx0aS1wYXJ0eSBncm91cCBbLCBDQ0FUIGlzXSBjb21wcmlzZWQgb2YgZGl2ZXJzZSB3YXRlcnNoZWQgaW50ZXJlc3RzIGFuZCBzZWN0b3JzLsKgQ29vcmRpbmF0aW9uIGFuZCBpbmZvcm1hdGlvbiBzaGFyaW5nIHdpbGwgdGFrZSBwbGFjZSBiZXR3ZWVuIHRoZSBDb21tdW5pdHkgR3VpZGFuY2UgR3JvdXAgYW5kIENDQVQuKhsiFTExMTI0MjQ4ODkxOTMwMTEzNTk5MCgAOAAwi536nu8xOIud+p7vMVoMa2hxeXUzOWc3ZjgxcgIgAHgAmgEGCAAQABgAqgGjCxKgC1llcywgSSBzdXBwb3J0IGhhdmluZyBhIHBhcmFsbGVsIHByZWFtYmxlLiBJbiB0aGUgY2FsbG91dMKgcG9zdGVyLCB3ZSBzdGF0ZWQ6wqA8YnI+PGJyPnRoZSBwdXJwb3NlIG9mIHRoZSBDb21tdW5pdHkgR3VpZGFuY2UgR3JvdXAgaXMgdG8gc2hhcmUgc3Rvcmllcywga25vd2xlZGdlLCBsYW5ndWFnZSwgYW5kIGlkZWFzLCBhbmQgbGVhcm4gYWJvdXQgd2F5cyB0byBwcmFjdGljZSBzeXV3JiMzOTtlbnRzdCBhbiBzbm93JiMzOTt1eSYjMzk7dWxoIGluIHRoZSBYd3VscXcmIzM5O3NlbHUgV2F0ZXJzaGVkLiBBIG11bHRpLWdlbmVyYXRpb25hbCBncm91cCB3aWxsIG9mZmVyIGd1aWRhbmNlIChpbmNsdWRpbmcgY3VsdHVyYWwsIHRlY2huaWNhbCwgYW5kIGxhbmQtYmFzZWQgcGVyc3BlY3RpdmVzKSB0byBMdWx1bWV4dW4gb24gd2hhdCBpcyBpbXBvcnRhbnQgdG8gUXV3JiMzOTt1dHN1biBNdXN0aW11aHcsIHdoaWxlIGFsc28gbGVhcm5pbmcgYWJvdXQgYW5kIGNvbnNpZGVyaW5nIG90aGVyIHZhbHVlcyBhbmQgaW50ZXJlc3RzIGluIHRoZSBYd3VscXcmIzM5O3NlbHUgV2F0ZXJzaGVkLiBHcm91cCBtZW1iZXJzIHdpbGwgaGVscCB0byBzcHJlYWQgdGhlIHdvcmQgYW5kIG1ha2UgY29ubmVjdGlvbnMgd2l0aCB0aGVzZSBpbml0aWF0aXZlcyB3aXRoIFF1dyYjMzk7dXRzdW4gTXVzdGltdWh3IFthbmQgd2l0aCBhbnkgb3RoZXIgZ3JvdXBzIG9yIGNvbW1pdHRlZXMgbWVtYmVycyBtYXkgZmluZCByZWxldmFudF0uwqA8YnI+LS08YnI+VG8gY2xvc2UgdGhlIHByZWFtYmxlLCBJJiMzOTt2ZSBwYXN0ZWQgdGhlIGFib3ZlIGFwcGxpY2FibGUgdGV4dDrCoDxicj48YnI+JnF1b3Q7SXQuLi5idWlsZHMgYSBzaGFyZWQgdW5kZXJzdGFuZGluZyBvZiBtYW5hZ2VtZW50IG9wdGlvbnMgYW5kIHRoZWlyIGNvbnNlcXVlbmNlcywgYW5kIGRlbGliZXJhdGVzIHRvZ2V0aGVyIGFib3V0IGtleSB1bmNlcnRhaW50aWVzIGFuZCB0cmFkZS1vZmZzIGluIGFuIGVmZm9ydCB0byByZWFjaCBjb25zZW5zdXMuJnF1b3Q7IEFsb25nc2lkZSB0aGUgQ293aWNoYW4gVHJpYmVzIFh3dWxxdyYjMzk7c2VsdSBDb21tdW5pdHkgR3VpZGFuY2UgR3JvdXAsIHRoZSBHb3Zlcm5tZW50LXRvLUdvdmVybm1lbnQgVGFibGUgKENvd2ljaGFuIFRyaWJlcyBhbmQgdGhlIFByb3ZpbmNlIG9mIEJyaXRpc2ggQ29sdW1iaWEpIGhhcyBlc3RhYmxpc2hlZCBhIENvbGxhYm9yYXRpdmUgQ29tbXVuaXR5IEFjdGlvbiBUYWJsZSBbQ0NBVF0uICZxdW90O0EgbXVsdGktcGFydHkgZ3JvdXAgWywgQ0NBVCBpc10gY29tcHJpc2VkIG9mIGRpdmVyc2Ugd2F0ZXJzaGVkIGludGVyZXN0cyBhbmQgc2VjdG9ycy7CoENvb3JkaW5hdGlvbiBhbmQgaW5mb3JtYXRpb24gc2hhcmluZyB3aWxsIHRha2UgcGxhY2UgYmV0d2VlbiB0aGUgQ29tbXVuaXR5IEd1aWRhbmNlIEdyb3VwIGFuZCBDQ0FULrABALgBAHJICg1NYXlhIEd1dHRtYW5uGjcKNS8vc3NsLmdzdGF0aWMuY29tL2RvY3MvY29tbW9uL2JsdWVfc2lsaG91ZXR0ZTk2LTAucG5neACIAQGaAQYIABAAGACqAa4BEqsBVGhlIENDQVQgVG9SIG9wZW5zIGJ5IGFydGljdWxhdGluZyB0aGF0IHRoZSBDQ0FUIGlzIGNvbnZlbmVkIGJ5IHRoZSBHMkcgcGFydG5lcnMuIFNob3VsZCBhbnkgcGFyYWxsZWwgcHJlYW1ibGUgYmUgaW5jbHVkZWQgaGVyZT8gUGFzdGVkIGluIHRoZSBjb21tZW50IGJlbG93IGZvciByZWZlcmVuY2U6sAEAuAEBGMCUkJrsMSCLnfqe7zEwAEIIa2l4LmNtdDIi+BIKC0FBQUJLeWpOemRBEs4SCgtBQUFCS3lqTnpkQRILQUFBQkt5ak56ZEEaZgoJdGV4dC9odG1sEllJcyBpdCBpbXBvcnRhbnQgdG8gaW5jbHVkZSB0aGUgdGVhY2hpbmdzIGFzIHdlbGwgYXMgQ0NBVCBwbGFubmluZyBwcmluY2lwbGVzIGluIHRoaXMgVG9SPyJnCgp0ZXh0L3BsYWluEllJcyBpdCBpbXBvcnRhbnQgdG8gaW5jbHVkZSB0aGUgdGVhY2hpbmdzIGFzIHdlbGwgYXMgQ0NBVCBwbGFubmluZyBwcmluY2lwbGVzIGluIHRoaXMgVG9SPypGCg1NYXlhIEd1dHRtYW5uGjUvL3NzbC5nc3RhdGljLmNvbS9kb2NzL2NvbW1vbi9ibHVlX3NpbGhvdWV0dGU5Ni0wLnBuZzCA0rjx6zE4tLaAnu8xQvgECgtBQUFCS3lqTnpkRRILQUFBQkt5ak56ZEEajgEKCXRleHQvaHRtbBKAAURvZXMgdGhpcyBncm91cCBuZWVkIGEgcHJvY2VzcyB0byBkZXZlbG9wIHJlY29tbWVuZGF0aW9ucyBsaWtlIHRoZSBDQ0FUIGhhcyBpbiB0aGVpciBUb1IgKGkuZS4sIGVuZG9yc2UsIGFjY2VwdC9zdXBwb3J0L29wcG9zZT8pIo8BCgp0ZXh0L3BsYWluEoABRG9lcyB0aGlzIGdyb3VwIG5lZWQgYSBwcm9jZXNzIHRvIGRldmVsb3AgcmVjb21tZW5kYXRpb25zIGxpa2UgdGhlIENDQVQgaGFzIGluIHRoZWlyIFRvUiAoaS5lLiwgZW5kb3JzZSwgYWNjZXB0L3N1cHBvcnQvb3Bwb3NlPykqRgoNTWF5YSBHdXR0bWFubho1Ly9zc2wuZ3N0YXRpYy5jb20vZG9jcy9jb21tb24vYmx1ZV9zaWxob3VldHRlOTYtMC5wbmcwwMjVmewxOMDI1ZnsMXJICg1NYXlhIEd1dHRtYW5uGjcKNS8vc3NsLmdzdGF0aWMuY29tL2RvY3MvY29tbW9uL2JsdWVfc2lsaG91ZXR0ZTk2LTAucG5neACIAQGaAQYIABAAGACqAYMBEoABRG9lcyB0aGlzIGdyb3VwIG5lZWQgYSBwcm9jZXNzIHRvIGRldmVsb3AgcmVjb21tZW5kYXRpb25zIGxpa2UgdGhlIENDQVQgaGFzIGluIHRoZWlyIFRvUiAoaS5lLiwgZW5kb3JzZSwgYWNjZXB0L3N1cHBvcnQvb3Bwb3NlPymwAQC4AQFC0wkKC0FBQUJLeWpOemVFEgtBQUFCS3lqTnpkQRr7AgoJdGV4dC9odG1sEu0CUmUgaW5jbHVkaW5nIHRoZSB0ZWFjaGluZ3MsIHllcywgSSB0aGluayB0aGVzZSBzaG91bGQgYmUgaW5jb3Jwb3JhdGVkLCBiZWNhdXNlIHRoZXkgYXJlIHBhcnQgb2YgdGhlIEcyRyBBZ3JlZW1lbnQuIFdlIGFyZSBhc2tpbmcgYm90aCBwYXJ0aWVzIHRvIGxpdmUgYnkgdGhlc2UgdGVhY2hpbmdzLCBhbmQgaXQgaXMgbm90ZWQgaW4gdGhlIEFncmVlbWVudCB0aGF0IG5vdCBvbmx5IGNhbiBldmVyeW9uZSBsZWFybiBmcm9tIHRoZXNlIHRlYWNoaW5ncywgaXQgdGFrZXMgYSBsaWZldGltZSB0byB1bmRlcnN0YW5kIGFuZCBsaXZlIHRoZXNlIHRlYWNoaW5ncy7CoDxicj48YnI+V2hhdCBhcmUgdGhlIENDQVQgcGxhbm5pbmcgcHJpbmNpcGxlcz8i9gIKCnRleHQvcGxhaW4S5wJSZSBpbmNsdWRpbmcgdGhlIHRlYWNoaW5ncywgeWVzLCBJIHRoaW5rIHRoZXNlIHNob3VsZCBiZSBpbmNvcnBvcmF0ZWQsIGJlY2F1c2UgdGhleSBhcmUgcGFydCBvZiB0aGUgRzJHIEFncmVlbWVudC4gV2UgYXJlIGFza2luZyBib3RoIHBhcnRpZXMgdG8gbGl2ZSBieSB0aGVzZSB0ZWFjaGluZ3MsIGFuZCBpdCBpcyBub3RlZCBpbiB0aGUgQWdyZWVtZW50IHRoYXQgbm90IG9ubHkgY2FuIGV2ZXJ5b25lIGxlYXJuIGZyb20gdGhlc2UgdGVhY2hpbmdzLCBpdCB0YWtlcyBhIGxpZmV0aW1lIHRvIHVuZGVyc3RhbmQgYW5kIGxpdmUgdGhlc2UgdGVhY2hpbmdzLsKgCgpXaGF0IGFyZSB0aGUgQ0NBVCBwbGFubmluZyBwcmluY2lwbGVzPyobIhUxMTEyNDI0ODg5MTkzMDExMzU5OTAoADgAMLS2gJ7vMTi0toCe7zFaDGJqcDkydHk4N295MHICIAB4AJoBBggAEAAYAKoB8AIS7QJSZSBpbmNsdWRpbmcgdGhlIHRlYWNoaW5ncywgeWVzLCBJIHRoaW5rIHRoZXNlIHNob3VsZCBiZSBpbmNvcnBvcmF0ZWQsIGJlY2F1c2UgdGhleSBhcmUgcGFydCBvZiB0aGUgRzJHIEFncmVlbWVudC4gV2UgYXJlIGFza2luZyBib3RoIHBhcnRpZXMgdG8gbGl2ZSBieSB0aGVzZSB0ZWFjaGluZ3MsIGFuZCBpdCBpcyBub3RlZCBpbiB0aGUgQWdyZWVtZW50IHRoYXQgbm90IG9ubHkgY2FuIGV2ZXJ5b25lIGxlYXJuIGZyb20gdGhlc2UgdGVhY2hpbmdzLCBpdCB0YWtlcyBhIGxpZmV0aW1lIHRvIHVuZGVyc3RhbmQgYW5kIGxpdmUgdGhlc2UgdGVhY2hpbmdzLsKgPGJyPjxicj5XaGF0IGFyZSB0aGUgQ0NBVCBwbGFubmluZyBwcmluY2lwbGVzP7ABALgBAHJICg1NYXlhIEd1dHRtYW5uGjcKNS8vc3NsLmdzdGF0aWMuY29tL2RvY3MvY29tbW9uL2JsdWVfc2lsaG91ZXR0ZTk2LTAucG5neACIAQGaAQYIABAAGACqAVsSWUlzIGl0IGltcG9ydGFudCB0byBpbmNsdWRlIHRoZSB0ZWFjaGluZ3MgYXMgd2VsbCBhcyBDQ0FUIHBsYW5uaW5nIHByaW5jaXBsZXMgaW4gdGhpcyBUb1I/sAEAuAEBGIDSuPHrMSC0toCe7zEwAEIIa2l4LmNtdDAi7wIKC0FBQUJLeWpOenUwErsCCgtBQUFCS3lqTnp1MBILQUFBQkt5ak56dTAaDQoJdGV4dC9odG1sEgAiDgoKdGV4dC9wbGFpbhIAKhsiFTExMTI0MjQ4ODkxOTMwMTEzNTk5MCgAOAAwssXzo+8xOMSC+KPvMUqgAQokYXBwbGljYXRpb24vdm5kLmdvb2dsZS1hcHBzLmRvY3MubWRzGnjC19rkAXIacApsCmZUaGlzIHByb2dyYW0gd2lsbCBiZSBJbmRpZ2Vub3VzIGFuZCBRdXfigJl1dHN1bi1sZWQsIHdpdGggc3VwcG9ydCBhbmQgY29uc3VsdGF0aW9uIGZyb20gQ293aWNoYW4gVHJpYmUQARgBEAFaDGdnYmJna2h6eWNsZXICIAB4AIIBFHN1Z2dlc3QuZm5mN3BpdG5tZHl1mgEGCAAQABgAGLLF86PvMSDEgvij7zFCFHN1Z2dlc3QuZm5mN3BpdG5tZHl1IrQCCgtBQUFCS3lqTnp1TRKAAgoLQUFBQkt5ak56dU0SC0FBQUJLeWpOenVNGg0KCXRleHQvaHRtbBIAIg4KCnRleHQvcGxhaW4SACobIhUxMTEyNDI0ODg5MTkzMDExMzU5OTAoADgAMMjsy6PvMTia0tKj7zFKZgokYXBwbGljYXRpb24vdm5kLmdvb2dsZS1hcHBzLmRvY3MubWRzGj7C19rkATgKNgoYChJDb3dpY2hhbiBUcmliZXPigJkQARgAEhgKEkluZGlnZW5vdXMgTmF0aW9ucxABGAAYAVoMNzc4MHpteG0ycGgxcgIgAHgAggEUc3VnZ2VzdC5idHR5em5nMWJ3MDiaAQYIABAAGAAYyOzLo+8xIJrS0qPvMUIUc3VnZ2VzdC5idHR5em5nMWJ3MDgi9AIKC0FBQUJLeWpOem1FEr4CCgtBQUFCS3lqTnptRRILQUFBQkt5ak56bUUaDQoJdGV4dC9odG1sEgAiDgoKdGV4dC9wbGFpbhIAKhsiFTExMTI0MjQ4ODkxOTMwMTEzNTk5MCgAOAAwtZa5n+8xOI2eu5/vMUqdAQokYXBwbGljYXRpb24vdm5kLmdvb2dsZS1hcHBzLmRvY3MubWRzGnXC19rkAW8KbQohChtvZmZlcmVkIG90aGVyIHdheXMgb2YgYmVpbmcQARgAEkYKQG5vdGlmaWVkIHdpdGggY2xlYXIgcmF0aW9uYWxlIGFuZCBvZmZlcmVkIGFsdGVybmF0aXZlIHdheXMgdG8gYmUQARgAGAFaDGcyb3E2MmRucmo5dXICIAB4AIIBFHN1Z2dlc3QucDk2eG4wbjcwcXY3mgEGCAAQABgAsAEAuAEAGLWWuZ/vMSCNnruf7zEwAEIUc3VnZ2VzdC5wOTZ4bjBuNzBxdjci4QUKC0FBQUJLeWpOemRVErcFCgtBQUFCS3lqTnpkVRILQUFBQkt5ak56ZFUaowEKCXRleHQvaHRtbBKVAVRoaXMgaXMgYWxzbyBkaWZmZXJlbnQgZnJvbSB0aGUgcHVycG9zZSBkZXNjcmliZWQgaW4gdGhlIENDQVQgd2hpY2ggZ2VuZXJhbGx5IGZvbGxvdyDigJhzZG0gbGlrZeKAmSBzdGVwcyB0byByZWFjaCByZWNvbW1lbmRhdGlvbnMgYW5kIHByb3ZpZGUgYWR2aWNlIqQBCgp0ZXh0L3BsYWluEpUBVGhpcyBpcyBhbHNvIGRpZmZlcmVudCBmcm9tIHRoZSBwdXJwb3NlIGRlc2NyaWJlZCBpbiB0aGUgQ0NBVCB3aGljaCBnZW5lcmFsbHkgZm9sbG93IOKAmHNkbSBsaWtl4oCZIHN0ZXBzIHRvIHJlYWNoIHJlY29tbWVuZGF0aW9ucyBhbmQgcHJvdmlkZSBhZHZpY2UqRgoNTWF5YSBHdXR0bWFubho1Ly9zc2wuZ3N0YXRpYy5jb20vZG9jcy9jb21tb24vYmx1ZV9zaWxob3VldHRlOTYtMC5wbmcw4JKbmuwxOOCSm5rsMXJICg1NYXlhIEd1dHRtYW5uGjcKNS8vc3NsLmdzdGF0aWMuY29tL2RvY3MvY29tbW9uL2JsdWVfc2lsaG91ZXR0ZTk2LTAucG5neACIAQGaAQYIABAAGACqAZgBEpUBVGhpcyBpcyBhbHNvIGRpZmZlcmVudCBmcm9tIHRoZSBwdXJwb3NlIGRlc2NyaWJlZCBpbiB0aGUgQ0NBVCB3aGljaCBnZW5lcmFsbHkgZm9sbG93IOKAmHNkbSBsaWtl4oCZIHN0ZXBzIHRvIHJlYWNoIHJlY29tbWVuZGF0aW9ucyBhbmQgcHJvdmlkZSBhZHZpY2WwAQC4AQEY4JKbmuwxIOCSm5rsMTAAQghraXguY210NCK0AgoLQUFBQkt5ak56dUkSgAIKC0FBQUJLeWpOenVJEgtBQUFCS3lqTnp1SRoNCgl0ZXh0L2h0bWwSACIOCgp0ZXh0L3BsYWluEgAqGyIVMTExMjQyNDg4OTE5MzAxMTM1OTkwKAA4ADCw68mj7zE4pZrTo+8xSmYKJGFwcGxpY2F0aW9uL3ZuZC5nb29nbGUtYXBwcy5kb2NzLm1kcxo+wtfa5AE4CjYKGAoSQ293aWNoYW4gVHJpYmVz4oCZEAEYABIYChJJbmRpZ2Vub3VzIE5hdGlvbnMQARgAGAFaDG8ybHBwbnVjcHNwZXICIAB4AIIBFHN1Z2dlc3QucGM3OW5wZWR3MDZqmgEGCAAQABgAGLDryaPvMSClmtOj7zFCFHN1Z2dlc3QucGM3OW5wZWR3MDZqIqoCCgtBQUFCS3lqTnpxRRL1AQoLQUFBQkt5ak56cUUSC0FBQUJLeWpOenFFGg0KCXRleHQvaHRtbBIAIg4KCnRleHQvcGxhaW4SACobIhUxMTEyNDI0ODg5MTkzMDExMzU5OTAoADgAML6duaDvMTjo57mg7zFKVgokYXBwbGljYXRpb24vdm5kLmdvb2dsZS1hcHBzLmRvY3MubWRzGi7C19rkASgaJgoiChwsIGFuZCAkMzAwLyBmdWxsIGRheSBtZWV0aW5nEAEYABABWgxjempxc2ZndGpreGVyAiAAeACCARNzdWdnZXN0Lm83cjRxMmgxOXFimgEGCAAQABgAsAEAuAEAGL6duaDvMSDo57mg7zEwAEITc3VnZ2VzdC5vN3I0cTJoMTlxYiKiAgoLQUFBQkt5ak56bUES7AEKC0FBQUJLeWpOem1BEgtBQUFCS3lqTnptQRoNCgl0ZXh0L2h0bWwSACIOCgp0ZXh0L3BsYWluEgAqGyIVMTExMjQyNDg4OTE5MzAxMTM1OTkwKAA4ADCjx7af7zE40OW2n+8xSkwKJGFwcGxpY2F0aW9uL3ZuZC5nb29nbGUtYXBwcy5kb2NzLm1kcxokwtfa5AEeGhwKGAoSZm9yIGZpbmFsIGFwcHJvdmFsEAEYABABWgxmZHdiOXE3eDcwbnZyAiAAeACCARRzdWdnZXN0LmVpbGE4bTJiNDcxc5oBBggAEAAYALABALgBABijx7af7zEg0OW2n+8xMABCFHN1Z2dlc3QuZWlsYThtMmI0NzFzIvIDCgtBQUFCS3lqTnpjdxLHAwoLQUFBQkt5ak56Y3cSC0FBQUJLeWpOemN3GlQKCXRleHQvaHRtbBJHQ29uZmlybSB3aG8gd2lsbCBhZG1pbmlzdGVyIHRoaXMgaG9ub3JhcmlhLSBjYW4gRWR1YXJkbyBoZWxwIHdpdGggdGhpcz8iVQoKdGV4dC9wbGFpbhJHQ29uZmlybSB3aG8gd2lsbCBhZG1pbmlzdGVyIHRoaXMgaG9ub3JhcmlhLSBjYW4gRWR1YXJkbyBoZWxwIHdpdGggdGhpcz8qRgoNTWF5YSBHdXR0bWFubho1Ly9zc2wuZ3N0YXRpYy5jb20vZG9jcy9jb21tb24vYmx1ZV9zaWxob3VldHRlOTYtMC5wbmcwgIu3j+4xOICLt4/uMXJICg1NYXlhIEd1dHRtYW5uGjcKNS8vc3NsLmdzdGF0aWMuY29tL2RvY3MvY29tbW9uL2JsdWVfc2lsaG91ZXR0ZTk2LTAucG5neACIAQGaAQYIABAAGACqAUkSR0NvbmZpcm0gd2hvIHdpbGwgYWRtaW5pc3RlciB0aGlzIGhvbm9yYXJpYS0gY2FuIEVkdWFyZG8gaGVscCB3aXRoIHRoaXM/sAEAuAEBGICLt4/uMSCAi7eP7jEwAEIJa2l4LmNtdDEwIucFCgtBQUFCS3lqTnp0ZxK4BQoLQUFBQkt5ak56dGcSC0FBQUJLeWpOenRnGrABCgl0ZXh0L2h0bWwSogFMZXQmIzM5O3MgY29uc2lkZXIgaW50cm9kdWNpbmcgdGhlIGdyb3VwIG1lbWJlcnMgdG8gTmF0YXNoYSAoYW5kIHZpY2UgdmVyc2EpIHdoZW4gd2UgZG8gcGhvbmUgY2FsbHMgb24gQXByLiAyOSwgaWYgc2hlIGlzIHN0aWxsIG9mZmVyaW5nIHRvIGNhcHR1cmUgbWVldGluZyBub3Rlcy4irQEKCnRleHQvcGxhaW4SngFMZXQncyBjb25zaWRlciBpbnRyb2R1Y2luZyB0aGUgZ3JvdXAgbWVtYmVycyB0byBOYXRhc2hhIChhbmQgdmljZSB2ZXJzYSkgd2hlbiB3ZSBkbyBwaG9uZSBjYWxscyBvbiBBcHIuIDI5LCBpZiBzaGUgaXMgc3RpbGwgb2ZmZXJpbmcgdG8gY2FwdHVyZSBtZWV0aW5nIG5vdGVzLiobIhUxMTEyNDI0ODg5MTkzMDExMzU5OTAoADgAMMb/96LvMTid8vui7zFKSAoKdGV4dC9wbGFpbhI6ZmFjaWxpdGF0b3JzIGFyZSByZXNwb25zaWJsZSBmb3IgZGV2ZWxvcGluZyBtZWV0aW5nIG5vdGVzLloMdWYzZHRvcWNia3hscgIgAHgAmgEGCAAQABgAqgGlARKiAUxldCYjMzk7cyBjb25zaWRlciBpbnRyb2R1Y2luZyB0aGUgZ3JvdXAgbWVtYmVycyB0byBOYXRhc2hhIChhbmQgdmljZSB2ZXJzYSkgd2hlbiB3ZSBkbyBwaG9uZSBjYWxscyBvbiBBcHIuIDI5LCBpZiBzaGUgaXMgc3RpbGwgb2ZmZXJpbmcgdG8gY2FwdHVyZSBtZWV0aW5nIG5vdGVzLhjG//ei7zEgnfL7ou8xQg9raXgucDludHBqYzdhZzMikwIKC0FBQUJLeWpOemxZEt0BCgtBQUFCS3lqTnpsWRILQUFBQkt5ak56bFkaDQoJdGV4dC9odG1sEgAiDgoKdGV4dC9wbGFpbhIAKhsiFTExMTI0MjQ4ODkxOTMwMTEzNTk5MCgAOAAwzPmrn+8xOMz5q5/vMUo9CiRhcHBsaWNhdGlvbi92bmQuZ29vZ2xlLWFwcHMuZG9jcy5tZHMaFcLX2uQBDxoNCgkKA+KAmRABGAAQAVoMcjdnaGllZGYxeDlvcgIgAHgAggEUc3VnZ2VzdC5hdzIyYnU3YTdxcHWaAQYIABAAGACwAQC4AQAYzPmrn+8xIMz5q5/vMTAAQhRzdWdnZXN0LmF3MjJidTdhN3FwdSL8AgoLQUFBQkt5ak56ZFES0gIKC0FBQUJLeWpOemRREgtBQUFCS3lqTnpkURotCgl0ZXh0L2h0bWwSIFB1bGxlZCB0aGlzIGluIGZyb20gdGhlIENDQVQgVG9SIi4KCnRleHQvcGxhaW4SIFB1bGxlZCB0aGlzIGluIGZyb20gdGhlIENDQVQgVG9SKkYKDU1heWEgR3V0dG1hbm4aNS8vc3NsLmdzdGF0aWMuY29tL2RvY3MvY29tbW9uL2JsdWVfc2lsaG91ZXR0ZTk2LTAucG5nMKDNw5vsMTigzcOb7DFySAoNTWF5YSBHdXR0bWFubho3CjUvL3NzbC5nc3RhdGljLmNvbS9kb2NzL2NvbW1vbi9ibHVlX3NpbGhvdWV0dGU5Ni0wLnBuZ3gAiAEBmgEGCAAQABgAqgEiEiBQdWxsZWQgdGhpcyBpbiBmcm9tIHRoZSBDQ0FUIFRvUrABALgBARigzcOb7DEgoM3Dm+wxMABCCGtpeC5jbXQ5IpECCgtBQUFCS3lqTnpsVRLbAQoLQUFBQkt5ak56bFUSC0FBQUJLeWpOemxVGg0KCXRleHQvaHRtbBIAIg4KCnRleHQvcGxhaW4SACobIhUxMTEyNDI0ODg5MTkzMDExMzU5OTAoADgAMIjxq5/vMTjU9auf7zFKOwokYXBwbGljYXRpb24vdm5kLmdvb2dsZS1hcHBzLmRvY3MubWRzGhPC19rkAQ0aCwoHCgEnEAEYABABWgw5bWF4ZjJieGd4MGNyAiAAeACCARRzdWdnZXN0Lm11NWRsbmM3aDRwcpoBBggAEAAYALABALgBABiI8auf7zEg1PWrn+8xMABCFHN1Z2dlc3QubXU1ZGxuYzdoNHByIvwCCgtBQUFCS3lqTnprdxLGAgoLQUFBQkt5ak56a3cSC0FBQUJLeWpOemt3Gg0KCXRleHQvaHRtbBIAIg4KCnRleHQvcGxhaW4SACobIhUxMTEyNDI0ODg5MTkzMDExMzU5OTAoADgAMNCMlZ/vMTivkJuf7zFKpgEKJGFwcGxpY2F0aW9uL3ZuZC5nb29nbGUtYXBwcy5kb2NzLm1kcxp+wtfa5AF4GnYKcgpsSHVudGluZy8gRmlzaGluZy8gSGFydmVzdGluZywgUXV34oCZdXRzdW4gc251d+KAmXV54oCZdWxoIGFuZCBzeXV34oCZZW50c3QsIEZpcnN0IE5hdGlvbnMgUmlnaHRzLCBVTkRSSVAgYW5kEAEYARABWgt5am5lNzdlMm9rdHICIAB4AIIBFHN1Z2dlc3QueDdyYTY2bzRqeHQwmgEGCAAQABgAsAEAuAEAGNCMlZ/vMSCvkJuf7zEwAEIUc3VnZ2VzdC54N3JhNjZvNGp4dDAi5BAKC0FBQUJLeWpOemNvErkQCgtBQUFCS3lqTnpjbxILQUFBQkt5ak56Y28aywEKCXRleHQvaHRtbBK9AUkgbWFkZSB0aGlzIGZvciB0aGUgQ1JUIHdvcmtzaG9wcywgYnVpbGRpbmcgb2ZmIG9mIHByZXZpb3VzIGNvbXBhc3Mgd29yayAuIFdvbmRlcmluZyBpZiBzb21lIGtpbmQgb2YgcHJpbmNpcGxlcyBsaWtlIHRoaXMgc2hvdWxkIGJlIHJldmlld2VkIGJ5IHRoZSBncm91cCBhbmQgcG90ZW50aWFsbHkgaW5jbHVkZWQgaW4gdGhlIFRvUiLMAQoKdGV4dC9wbGFpbhK9AUkgbWFkZSB0aGlzIGZvciB0aGUgQ1JUIHdvcmtzaG9wcywgYnVpbGRpbmcgb2ZmIG9mIHByZXZpb3VzIGNvbXBhc3Mgd29yayAuIFdvbmRlcmluZyBpZiBzb21lIGtpbmQgb2YgcHJpbmNpcGxlcyBsaWtlIHRoaXMgc2hvdWxkIGJlIHJldmlld2VkIGJ5IHRoZSBncm91cCBhbmQgcG90ZW50aWFsbHkgaW5jbHVkZWQgaW4gdGhlIFRvUipGCg1NYXlhIEd1dHRtYW5uGjUvL3NzbC5nc3RhdGljLmNvbS9kb2NzL2NvbW1vbi9ibHVlX3NpbGhvdWV0dGU5Ni0wLnBuZzCg8+Cb7DE4xp/qo+8xQokECgtBQUFCS3lqTnpjcxILQUFBQkt5ak56Y28aagoJdGV4dC9odG1sEl1UaGlzIGlzIGRpcmVjdGx5IGZyb20gdGhlIENSVCBjb250ZXh0IGFuZCBJIGhhdmUgbm90IHlldCBtb2RpZmllZCBmb3IgdGhpcyBncm91cOKAmXMgY29udGV4dC4iawoKdGV4dC9wbGFpbhJdVGhpcyBpcyBkaXJlY3RseSBmcm9tIHRoZSBDUlQgY29udGV4dCBhbmQgSSBoYXZlIG5vdCB5ZXQgbW9kaWZpZWQgZm9yIHRoaXMgZ3JvdXDigJlzIGNvbnRleHQuKkYKDU1heWEgR3V0dG1hbm4aNS8vc3NsLmdzdGF0aWMuY29tL2RvY3MvY29tbW9uL2JsdWVfc2lsaG91ZXR0ZTk2LTAucG5nMIDI5JvsMTiAyOSb7DFySAoNTWF5YSBHdXR0bWFubho3CjUvL3NzbC5nc3RhdGljLmNvbS9kb2NzL2NvbW1vbi9ibHVlX3NpbGhvdWV0dGU5Ni0wLnBuZ3gAiAEBmgEGCAAQABgAqgFfEl1UaGlzIGlzIGRpcmVjdGx5IGZyb20gdGhlIENSVCBjb250ZXh0IGFuZCBJIGhhdmUgbm90IHlldCBtb2RpZmllZCBmb3IgdGhpcyBncm91cOKAmXMgY29udGV4dC6wAQC4AQFC+wUKC0FBQUJLeWpOenVFEgtBQUFCS3lqTnpjbxreAQoJdGV4dC9odG1sEtABVHdvIHF1ZXN0aW9uczogd2hhdCBkb2VzIENSVCBzdGFuZCBmb3IsIGFuZCB3aGF0wqBpcyB0aGUgSW5kaWdlbm91cyBDdWx0dXJhbCBWYWx1ZXMgV29ya2luZyBHcm91cD8gT3RoZXJ3aXNlLCBhYnNvbHV0ZWx5LCB0aGlzIHNob3VsZCBiZSBtb2RpZmllZCBieSBNYXlhLCByZXZpZXdlZCBieSB0aGUgZ3JvdXAgYW5kIGxpa2VseSBpbmNsdWRlZCBpbiB0aGUgVE9SLiLfAQoKdGV4dC9wbGFpbhLQAVR3byBxdWVzdGlvbnM6IHdoYXQgZG9lcyBDUlQgc3RhbmQgZm9yLCBhbmQgd2hhdMKgaXMgdGhlIEluZGlnZW5vdXMgQ3VsdHVyYWwgVmFsdWVzIFdvcmtpbmcgR3JvdXA/IE90aGVyd2lzZSwgYWJzb2x1dGVseSwgdGhpcyBzaG91bGQgYmUgbW9kaWZpZWQgYnkgTWF5YSwgcmV2aWV3ZWQgYnkgdGhlIGdyb3VwIGFuZCBsaWtlbHkgaW5jbHVkZWQgaW4gdGhlIFRPUi4qGyIVMTExMjQyNDg4OTE5MzAxMTM1OTkwKAA4ADDr9Maj7zE4xp/qo+8xWgtlODZhOW56ZHF5MnICIAB4AJoBBggAEAAYAKoB0wES0AFUd28gcXVlc3Rpb25zOiB3aGF0IGRvZXMgQ1JUIHN0YW5kIGZvciwgYW5kIHdoYXTCoGlzIHRoZSBJbmRpZ2Vub3VzIEN1bHR1cmFsIFZhbHVlcyBXb3JraW5nIEdyb3VwPyBPdGhlcndpc2UsIGFic29sdXRlbHksIHRoaXMgc2hvdWxkIGJlIG1vZGlmaWVkIGJ5IE1heWEsIHJldmlld2VkIGJ5IHRoZSBncm91cCBhbmQgbGlrZWx5IGluY2x1ZGVkIGluIHRoZSBUT1IuckgKDU1heWEgR3V0dG1hbm4aNwo1Ly9zc2wuZ3N0YXRpYy5jb20vZG9jcy9jb21tb24vYmx1ZV9zaWxob3VldHRlOTYtMC5wbmd4AIgBAZoBBggAEAAYAKoBwAESvQFJIG1hZGUgdGhpcyBmb3IgdGhlIENSVCB3b3Jrc2hvcHMsIGJ1aWxkaW5nIG9mZiBvZiBwcmV2aW91cyBjb21wYXNzIHdvcmsgLiBXb25kZXJpbmcgaWYgc29tZSBraW5kIG9mIHByaW5jaXBsZXMgbGlrZSB0aGlzIHNob3VsZCBiZSByZXZpZXdlZCBieSB0aGUgZ3JvdXAgYW5kIHBvdGVudGlhbGx5IGluY2x1ZGVkIGluIHRoZSBUb1KwAQC4AQEYoPPgm+wxIMaf6qPvMTAAQglraXguY210MTIisQIKC0FBQUJLeWpOem04EvsBCgtBQUFCS3lqTnptOBILQUFBQkt5ak56bTgaDQoJdGV4dC9odG1sEgAiDgoKdGV4dC9wbGFpbhIAKhsiFTExMTI0MjQ4ODkxOTMwMTEzNTk5MCgAOAAw653/n+8xOKPm/5/vMUpbCiRhcHBsaWNhdGlvbi92bmQuZ29vZ2xlLWFwcHMuZG9jcy5tZHMaM8LX2uQBLQorCgcKAS8QARgAEh4KGG5laWdoYm91cnMvY29uc3RpdHVlbnRzLxABGAAYAVoMMmRnc3JqeTZlcWoycgIgAHgAggEUc3VnZ2VzdC5ubnJ3dGM4Zm92a3OaAQYIABAAGACwAQC4AQAY653/n+8xIKPm/5/vMTAAQhRzdWdnZXN0Lm5ucnd0Yzhmb3ZrcyK4AgoLQUFBQkt5ak56dVkShAIKC0FBQUJLeWpOenVZEgtBQUFCS3lqTnp1WRoNCgl0ZXh0L2h0bWwSACIOCgp0ZXh0L3BsYWluEgAqGyIVMTExMjQyNDg4OTE5MzAxMTM1OTkwKAA4ADC4z9aj7zE4turWo+8xSmoKJGFwcGxpY2F0aW9uL3ZuZC5nb29nbGUtYXBwcy5kb2NzLm1kcxpCwtfa5AE8CjoKGAoSQ293aWNoYW4gVHJpYmVz4oCZEAEYABIcChZUaGUgSW5kaWdlbm91cyBOYXRpb25zEAEYABgBWgw3NWsyc29wMDZxbnByAiAAeACCARRzdWdnZXN0Lm1xa3dzbG9ldm5ldZoBBggAEAAYABi4z9aj7zEgturWo+8xQhRzdWdnZXN0Lm1xa3dzbG9ldm5ldSK0AgoLQUFBQkt5ak56dVUSgAIKC0FBQUJLeWpOenVVEgtBQUFCS3lqTnp1VRoNCgl0ZXh0L2h0bWwSACIOCgp0ZXh0L3BsYWluEgAqGyIVMTExMjQyNDg4OTE5MzAxMTM1OTkwKAA4ADDw19Oj7zE4z/HTo+8xSmcKJGFwcGxpY2F0aW9uL3ZuZC5nb29nbGUtYXBwcy5kb2NzLm1kcxo/wtfa5AE5CjcKFQoPQ293aWNoYW4gVHJpYmVzEAEYABIcChZUaGUgSW5kaWdlbm91cyBOYXRpb25zEAEYABgBWgt1bmE3NWZoMHdlMXICIAB4AIIBFHN1Z2dlc3QucXYzd2Rvb25lMTNhmgEGCAAQABgAGPDX06PvMSDP8dOj7zFCFHN1Z2dlc3QucXYzd2Rvb25lMTNhIpYHCgtBQUFCS3lqTnpxURLgBgoLQUFBQkt5ak56cVESC0FBQUJLeWpOenFRGg0KCXRleHQvaHRtbBIAIg4KCnRleHQvcGxhaW4SACobIhUxMTEyNDI0ODg5MTkzMDExMzU5OTAoADgAMO7CvaDvMTjqyYSi7zFCrwMKC0FBQUJLeWpOenNvEgtBQUFCS3lqTnpxURpwCgl0ZXh0L2h0bWwSY0hhdmUgU3VzYW4gSGVybWFuLCBBY2NvdW50cyBQYXlhYmxlIFN1cGVydmlzb3IgYXQgQ1QgY29tbWVudCBvbi8gYXBwcm92ZSB3b3JkaW5nLiBUYXNrIGZvciBDaGV5ZW5uZSJxCgp0ZXh0L3BsYWluEmNIYXZlIFN1c2FuIEhlcm1hbiwgQWNjb3VudHMgUGF5YWJsZSBTdXBlcnZpc29yIGF0IENUIGNvbW1lbnQgb24vIGFwcHJvdmUgd29yZGluZy4gVGFzayBmb3IgQ2hleWVubmUqGyIVMTExMjQyNDg4OTE5MzAxMTM1OTkwKAA4ADCKsoOi7zE46smEou8xWgxxd2pnMXMzdzdybmVyAiAAeACaAQYIABAAGACqAWUSY0hhdmUgU3VzYW4gSGVybWFuLCBBY2NvdW50cyBQYXlhYmxlIFN1cGVydmlzb3IgYXQgQ1QgY29tbWVudCBvbi8gYXBwcm92ZSB3b3JkaW5nLiBUYXNrIGZvciBDaGV5ZW5uZUqNAgokYXBwbGljYXRpb24vdm5kLmdvb2dsZS1hcHBzLmRvY3MubWRzGuQBwtfa5AHdAQraAQpqCmRBbnkgZ3JvdXAgbWVtYmVycyB3aG8gYXJlIGFsc28gc3RhZmYgYXQgQ293aWNoYW4gVHJpYmVzIGFyZSBlbGlnaWJsZSBmb3IgaG9ub3JhcmlhLCBidXQgdGhleSBtdXN0IHN1EAEYARJqCmRVcG9uIHRhYmxlIGZvcm1hdGlvbiwgZmFjaWxpdGF0b3JzIHdpbGwgY2xhcmlmeSB3aGV0aGVyIGFueSBHcm91cCBtZW1iZXJzIHdobyBhcmUgYWxzbyBDb3dpY2hhbiBUcmliEAEYARgBWgxzOTY4bDVxcTV6OHhyAiAAeACCARRzdWdnZXN0LjQ5OHMxNTg5dnR0aZoBBggAEAAYALABALgBABjuwr2g7zEg6smEou8xMABCFHN1Z2dlc3QuNDk4czE1ODl2dHRpIpoCCgtBQUFCS3lqTnptTRLkAQoLQUFBQkt5ak56bU0SC0FBQUJLeWpOem1NGg0KCXRleHQvaHRtbBIAIg4KCnRleHQvcGxhaW4SACobIhUxMTEyNDI0ODg5MTkzMDExMzU5OTAoADgAMJKIvp/vMTi3kr6f7zFKRAokYXBwbGljYXRpb24vdm5kLmdvb2dsZS1hcHBzLmRvY3MubWRzGhzC19rkARYKFAoHCgFHEAEYABIHCgFnEAEYABgBWgw3NmpnazQydTNjeHdyAiAAeACCARRzdWdnZXN0LjFjM3d4NXBjMzExbZoBBggAEAAYALABALgBABiSiL6f7zEgt5K+n+8xMABCFHN1Z2dlc3QuMWMzd3g1cGMzMTFtItYFCgtBQUFCS3lqTnp0cxKmBQoLQUFBQkt5ak56dHMSC0FBQUJLeWpOenRzGrgBCgl0ZXh0L2h0bWwSqgFMZXQmIzM5O3MgYWxzbyBjb25maXJtIHdpdGggdGhlIGdyb3VwIHRoYXQgdGhleSBhcmUgY29tZm9ydGFibGUgd2l0aCBtZWV0aW5ncyBub3RlcyBiZWluZyBzdG9yZWQgaW4gdGhlIFNoYXJlcG9pbnQgZm9sZGVyLCBvciBpZiB0aGV5IHdvdWxkIHByZWZlciBpdCBiZSBzdG9yZWQgZWxzZXdoZXJlLiK1AQoKdGV4dC9wbGFpbhKmAUxldCdzIGFsc28gY29uZmlybSB3aXRoIHRoZSBncm91cCB0aGF0IHRoZXkgYXJlIGNvbWZvcnRhYmxlIHdpdGggbWVldGluZ3Mgbm90ZXMgYmVpbmcgc3RvcmVkIGluIHRoZSBTaGFyZXBvaW50IGZvbGRlciwgb3IgaWYgdGhleSB3b3VsZCBwcmVmZXIgaXQgYmUgc3RvcmVkIGVsc2V3aGVyZS4qGyIVMTExMjQyNDg4OTE5MzAxMTM1OTkwKAA4ADDfrIqj7zE436yKo+8xSh4KCnRleHQvcGxhaW4SEHBsYW5uaW5nIHByb2Nlc3NaDDN2OTB4YXIyZHA5Y3ICIAB4AJoBBggAEAAYAKoBrQESqgFMZXQmIzM5O3MgYWxzbyBjb25maXJtIHdpdGggdGhlIGdyb3VwIHRoYXQgdGhleSBhcmUgY29tZm9ydGFibGUgd2l0aCBtZWV0aW5ncyBub3RlcyBiZWluZyBzdG9yZWQgaW4gdGhlIFNoYXJlcG9pbnQgZm9sZGVyLCBvciBpZiB0aGV5IHdvdWxkIHByZWZlciBpdCBiZSBzdG9yZWQgZWxzZXdoZXJlLhjfrIqj7zEg36yKo+8xQhBraXguZjAwZDBtc3dyamNyIpgCCgtBQUFCS3lqTnptSRLiAQoLQUFBQkt5ak56bUkSC0FBQUJLeWpOem1JGg0KCXRleHQvaHRtbBIAIg4KCnRleHQvcGxhaW4SACobIhUxMTEyNDI0ODg5MTkzMDExMzU5OTAoADgAMMO7u5/vMTjjxbuf7zFKQgokYXBwbGljYXRpb24vdm5kLmdvb2dsZS1hcHBzLmRvY3MubWRzGhrC19rkARQSEgoOCghwbGFubmluZxABGAAQAVoMbjM3dG1zOXg0YzZvcgIgAHgAggEUc3VnZ2VzdC4ybmQ3MmFlcDU5a2uaAQYIABAAGACwAQC4AQAYw7u7n+8xIOPFu5/vMTAAQhRzdWdnZXN0LjJuZDcyYWVwNTlrayK3AgoLQUFBQkt5ak56dWsSgwIKC0FBQUJLeWpOenVrEgtBQUFCS3lqTnp1axoNCgl0ZXh0L2h0bWwSACIOCgp0ZXh0L3BsYWluEgAqGyIVMTExMjQyNDg4OTE5MzAxMTM1OTkwKAA4ADDln96j7zE4m7Teo+8xSmkKJGFwcGxpY2F0aW9uL3ZuZC5nb29nbGUtYXBwcy5kb2NzLm1kcxpBwtfa5AE7CjkKGAoSQ293aWNoYW4gVHJpYmVz4oCZEAEYABIbChVJbmRpZ2Vub3VzIE5hdGlvbuKAmXMQARgAGAFaDG94ZG5ycjVpc25jZ3ICIAB4AIIBFHN1Z2dlc3QubzlwNGhqbHM2MWtvmgEGCAAQABgAGOWf3qPvMSCbtN6j7zFCFHN1Z2dlc3QubzlwNGhqbHM2MWtvIrcCCgtBQUFCS3lqTnp1ZxKDAgoLQUFBQkt5ak56dWcSC0FBQUJLeWpOenVnGg0KCXRleHQvaHRtbBIAIg4KCnRleHQvcGxhaW4SACobIhUxMTEyNDI0ODg5MTkzMDExMzU5OTAoADgAMIe/3aPvMTiK2N2j7zFKaQokYXBwbGljYXRpb24vdm5kLmdvb2dsZS1hcHBzLmRvY3MubWRzGkHC19rkATsKOQoYChJDb3dpY2hhbiBUcmliZXPigJkQARgAEhsKFUluZGlnZW5vdXMgTmF0aW9uc+KAmRABGAAYAVoMbjZlajJhYm4zMjk0cgIgAHgAggEUc3VnZ2VzdC54cjlpcHE5NHQweXiaAQYIABAAGAAYh7/do+8xIIrY3aPvMUIUc3VnZ2VzdC54cjlpcHE5NHQweXgiuAIKC0FBQUJLeWpOenVjEoQCCgtBQUFCS3lqTnp1YxILQUFBQkt5ak56dWMaDQoJdGV4dC9odG1sEgAiDgoKdGV4dC9wbGFpbhIAKhsiFTExMTI0MjQ4ODkxOTMwMTEzNTk5MCgAOAAwucHao+8xOIr62qPvMUpqCiRhcHBsaWNhdGlvbi92bmQuZ29vZ2xlLWFwcHMuZG9jcy5tZHMaQsLX2uQBPAo6ChgKEkNvd2ljaGFuIFRyaWJlc+KAmRABGAASHAoWVGhlIEluZGlnZW5vdXMgTmF0aW9ucxABGAAYAVoMMmk0Z2gzZDZod254cgIgAHgAggEUc3VnZ2VzdC51bmZuaGlxaHN0OXCaAQYIABAAGAAYucHao+8xIIr62qPvMUIUc3VnZ2VzdC51bmZuaGlxaHN0OXAikwIKC0FBQUJLeWpOemx3Et0BCgtBQUFCS3lqTnpsdxILQUFBQkt5ak56bHcaDQoJdGV4dC9odG1sEgAiDgoKdGV4dC9wbGFpbhIAKhsiFTExMTI0MjQ4ODkxOTMwMTEzNTk5MCgAOAAwxaOyn+8xOK6psp/vMUo9CiRhcHBsaWNhdGlvbi92bmQuZ29vZ2xlLWFwcHMuZG9jcy5tZHMaFcLX2uQBDxoNCgkKA3RoZRABGAAQAVoMeXg3aHpkeWl1bnpqcgIgAHgAggEUc3VnZ2VzdC5zeTh6OG15c2ZxaHOaAQYIABAAGACwAQC4AQAYxaOyn+8xIK6psp/vMTAAQhRzdWdnZXN0LnN5OHo4bXlzZnFocyKLAgoLQUFBQkt5ak56dXcS1wEKC0FBQUJLeWpOenV3EgtBQUFCS3lqTnp1dxoNCgl0ZXh0L2h0bWwSACIOCgp0ZXh0L3BsYWluEgAqGyIVMTExMjQyNDg4OTE5MzAxMTM1OTkwKAA4ADCEh/Kj7zE4i47yo+8xSj0KJGFwcGxpY2F0aW9uL3ZuZC5nb29nbGUtYXBwcy5kb2NzLm1kcxoVwtfa5AEPGg0KCQoDbWF5EAEYABABWgxjcXI3MGNtc2R5bTFyAiAAeACCARRzdWdnZXN0LmVmMGlzNDNhdnV2dZoBBggAEAAYABiEh/Kj7zEgi47yo+8xQhRzdWdnZXN0LmVmMGlzNDNhdnV2dSLAAgoLQUFBQkt5ak56bW8SigIKC0FBQUJLeWpOem1vEgtBQUFCS3lqTnptbxoNCgl0ZXh0L2h0bWwSACIOCgp0ZXh0L3BsYWluEgAqGyIVMTExMjQyNDg4OTE5MzAxMTM1OTkwKAA4ADC4+vqf7zE4r939n+8xSmsKJGFwcGxpY2F0aW9uL3ZuZC5nb29nbGUtYXBwcy5kb2NzLm1kcxpDwtfa5AE9GjsKNwoxZmFtaWx5LyBjb21tdW5pdHkvIHJlbGV2YW50IGNvbW1pdHRlZXMgYW5kIGdyb3VwcxABGAAQAVoLcDU3ODRkaDIyaXlyAiAAeACCARRzdWdnZXN0LmJlb3d2MjR0OGNkeJoBBggAEAAYALABALgBABi4+vqf7zEgr939n+8xMABCFHN1Z2dlc3QuYmVvd3YyNHQ4Y2R4ItYCCgtBQUFCS3lqTnp1cxKmAgoLQUFBQkt5ak56dXMSC0FBQUJLeWpOenVzGisKCXRleHQvaHRtbBIeQ2hleSB0byBtYWtlIGEgZmV3IGFkanVzdG1lbnRzIiwKCnRleHQvcGxhaW4SHkNoZXkgdG8gbWFrZSBhIGZldyBhZGp1c3RtZW50cyobIhUxMTEyNDI0ODg5MTkzMDExMzU5OTAoADgAMOje8aPvMTjo3vGj7zFKRAoKdGV4dC9wbGFpbhI2dmlzaW9uIG9mIHRoZSBYd3VscXfigJlzZWx1IFJpcGFyaWFuIEd1YXJkaWFucyBQcm9ncmFtWgxpbjd4YTZ3b3AydGVyAiAAeACaAQYIABAAGACqASASHkNoZXkgdG8gbWFrZSBhIGZldyBhZGp1c3RtZW50cxjo3vGj7zEg6N7xo+8xQhBraXguemhiaHBxOXRqNzdoIqgFCgtBQUFCS3lqTnpzMBL4BAoLQUFBQkt5ak56czASC0FBQUJLeWpOenMwGqYBCgl0ZXh0L2h0bWwSmAFBcyBncm91cCBtZW1iZXJzIHJldmlldyB0aGlzIFRPUiwgaXMgdGhpcyBzb21ldGhpbmcgdGhleSBjYW4gYmUgb3Bwb3NlZCB0bz8gV2hhdCB3aWxsIHRoZSBhcHByb3ZhbCBwcm9jZXNzIGxvb2sgbGlrZT8gRG9lcyB0aGUgQ0NBVCBmb2xsb3cgdGhpcyBwcm9jZXNzPyKnAQoKdGV4dC9wbGFpbhKYAUFzIGdyb3VwIG1lbWJlcnMgcmV2aWV3IHRoaXMgVE9SLCBpcyB0aGlzIHNvbWV0aGluZyB0aGV5IGNhbiBiZSBvcHBvc2VkIHRvPyBXaGF0IHdpbGwgdGhlIGFwcHJvdmFsIHByb2Nlc3MgbG9vayBsaWtlPyBEb2VzIHRoZSBDQ0FUIGZvbGxvdyB0aGlzIHByb2Nlc3M/KhsiFTExMTI0MjQ4ODkxOTMwMTEzNTk5MCgAOAAwr4uQou8xOK+LkKLvMUoiCgp0ZXh0L3BsYWluEhRPQlNFUlZFUlMgQU5EIEdVRVNUU1oMc212emMxdmN0MHlmcgIgAHgAmgEGCAAQABgAqgGbARKYAUFzIGdyb3VwIG1lbWJlcnMgcmV2aWV3IHRoaXMgVE9SLCBpcyB0aGlzIHNvbWV0aGluZyB0aGV5IGNhbiBiZSBvcHBvc2VkIHRvPyBXaGF0IHdpbGwgdGhlIGFwcHJvdmFsIHByb2Nlc3MgbG9vayBsaWtlPyBEb2VzIHRoZSBDQ0FUIGZvbGxvdyB0aGlzIHByb2Nlc3M/GK+LkKLvMSCvi5Ci7zFCEGtpeC5sbWpiZnR0dmJsdHciogIKC0FBQUJLeWpOenJREuwBCgtBQUFCS3lqTnpyURILQUFBQkt5ak56clEaDQoJdGV4dC9odG1sEgAiDgoKdGV4dC9wbGFpbhIAKhsiFTExMTI0MjQ4ODkxOTMwMTEzNTk5MCgAOAAwks3hoO8xOJfj4aDvMUpMCiRhcHBsaWNhdGlvbi92bmQuZ29vZ2xlLWFwcHMuZG9jcy5tZHMaJMLX2uQBHgocCgsKBUdyb3VwEAEYABILCgVUYWJsZRABGAAYAVoMZ2wzZDYxdzloaGZvcgIgAHgAggEUc3VnZ2VzdC5rMmR0MWtnYWVhM3eaAQYIABAAGACwAQC4AQAYks3hoO8xIJfj4aDvMTAAQhRzdWdnZXN0LmsyZHQxa2dhZWEzdyKiAgoLQUFBQkt5ak56ck0S7AEKC0FBQUJLeWpOenJNEgtBQUFCS3lqTnpyTRoNCgl0ZXh0L2h0bWwSACIOCgp0ZXh0L3BsYWluEgAqGyIVMTExMjQyNDg4OTE5MzAxMTM1OTkwKAA4ADCMoOGg7zE49rPhoO8xSkwKJGFwcGxpY2F0aW9uL3ZuZC5nb29nbGUtYXBwcy5kb2NzLm1kcxokwtfa5AEeChwKCwoFR3JvdXAQARgAEgsKBVRhYmxlEAEYABgBWgxyN3F6eWp1dXBnanNyAiAAeACCARRzdWdnZXN0LmU1aHJpejhuM2NzN5oBBggAEAAYALABALgBABiMoOGg7zEg9rPhoO8xMABCFHN1Z2dlc3QuZTVocml6OG4zY3M3IqgCCgtBQUFCS3lqTnpuYxL2AQoLQUFBQkt5ak56bmMSC0FBQUJLeWpOem5jGhwKCXRleHQvaHRtbBIPYW5kIHZpY2UgdmVyc2E/Ih0KCnRleHQvcGxhaW4SD2FuZCB2aWNlIHZlcnNhPyobIhUxMTEyNDI0ODg5MTkzMDExMzU5OTAoADgAMJiAiqDvMTiYgIqg7zFKOwoKdGV4dC9wbGFpbhItYXQgdGhlIENvbGxhYm9yYXRpdmUgQ29tbXVuaXR5IEFkdmlzb3J5IFRhYmxlWgxnb3Jvbm42eXhkZjlyAiAAeACaAQYIABAAGACqARESD2FuZCB2aWNlIHZlcnNhP7ABALgBABiYgIqg7zEgmICKoO8xMABCEGtpeC40dGVzMzJmZmhwMjEi2wIKC0FBQUJLeWpOemM4ErECCgtBQUFCS3lqTnpjOBILQUFBQkt5ak56YzgaIgoJdGV4dC9odG1sEhVDb25maXJtIHdpdGggQ2hleWVubmUiIwoKdGV4dC9wbGFpbhIVQ29uZmlybSB3aXRoIENoZXllbm5lKkYKDU1heWEgR3V0dG1hbm4aNS8vc3NsLmdzdGF0aWMuY29tL2RvY3MvY29tbW9uL2JsdWVfc2lsaG91ZXR0ZTk2LTAucG5nMKC2s4/uMTigtrOP7jFySAoNTWF5YSBHdXR0bWFubho3CjUvL3NzbC5nc3RhdGljLmNvbS9kb2NzL2NvbW1vbi9ibHVlX3NpbGhvdWV0dGU5Ni0wLnBuZ3gAiAEBmgEGCAAQABgAqgEXEhVDb25maXJtIHdpdGggQ2hleWVubmWwAQC4AQEYoLazj+4xIKC2s4/uMTAAQghraXguY210NiKxCwoLQUFBQkt5ak56YzQShwsKC0FBQUJLeWpOemM0EgtBQUFCS3lqTnpjNBqTAwoJdGV4dC9odG1sEoUDRnJvbSBicmllZmluZyBub3RlIFJvc2llIGFuZCBDaGV5ZW5uZSBwdXQgdG9nZXRoZXIgZm9yIExhcnJ5LSBBdCBpdHMgaW5pdGlhbCBtZWV0aW5nLCB0aGUgR3JvdXAgd2lsbCBjb25maXJtIGl0cyBUZXJtcyBvZiBSZWZlcmVuY2UgYW5kIG90aGVyIGd1aWRpbmcgcG9saWNpZXMgKHRoaXMgd2lsbCBpbmNsdWRlLCBmb3IgaW5zdGFuY2UsICBzZWxlY3RpbmcgYSBDaGFpcjsgY29uZmlybWluZyBwb2xpY2llcyByZTogc2hhcmluZyBzZW5zaXRpdmUga25vd2xlZGdlOyBjb25maXJtaW5nIHBvc3NpYmxlIGRlbGVnYXRlKHMpIHRvIHN1cHBvcnQgcmVwb3J0aW5nIG91dCB0byBDb3dpY2hhbiBUcmliZXMgY29tbWl0dGVlcyBhbmQgb3RoZXIgY29tbXVuaXR5IHBsYW5uaW5nIHRhYmxlcykilAMKCnRleHQvcGxhaW4ShQNGcm9tIGJyaWVmaW5nIG5vdGUgUm9zaWUgYW5kIENoZXllbm5lIHB1dCB0b2dldGhlciBmb3IgTGFycnktIEF0IGl0cyBpbml0aWFsIG1lZXRpbmcsIHRoZSBHcm91cCB3aWxsIGNvbmZpcm0gaXRzIFRlcm1zIG9mIFJlZmVyZW5jZSBhbmQgb3RoZXIgZ3VpZGluZyBwb2xpY2llcyAodGhpcyB3aWxsIGluY2x1ZGUsIGZvciBpbnN0YW5jZSwgIHNlbGVjdGluZyBhIENoYWlyOyBjb25maXJtaW5nIHBvbGljaWVzIHJlOiBzaGFyaW5nIHNlbnNpdGl2ZSBrbm93bGVkZ2U7IGNvbmZpcm1pbmcgcG9zc2libGUgZGVsZWdhdGUocykgdG8gc3VwcG9ydCByZXBvcnRpbmcgb3V0IHRvIENvd2ljaGFuIFRyaWJlcyBjb21taXR0ZWVzIGFuZCBvdGhlciBjb21tdW5pdHkgcGxhbm5pbmcgdGFibGVzKSpGCg1NYXlhIEd1dHRtYW5uGjUvL3NzbC5nc3RhdGljLmNvbS9kb2NzL2NvbW1vbi9ibHVlX3NpbGhvdWV0dGU5Ni0wLnBuZzCg97uZ7DE4oPe7mewxckgKDU1heWEgR3V0dG1hbm4aNwo1Ly9zc2wuZ3N0YXRpYy5jb20vZG9jcy9jb21tb24vYmx1ZV9zaWxob3VldHRlOTYtMC5wbmd4AIgBAZoBBggAEAAYAKoBiAMShQNGcm9tIGJyaWVmaW5nIG5vdGUgUm9zaWUgYW5kIENoZXllbm5lIHB1dCB0b2dldGhlciBmb3IgTGFycnktIEF0IGl0cyBpbml0aWFsIG1lZXRpbmcsIHRoZSBHcm91cCB3aWxsIGNvbmZpcm0gaXRzIFRlcm1zIG9mIFJlZmVyZW5jZSBhbmQgb3RoZXIgZ3VpZGluZyBwb2xpY2llcyAodGhpcyB3aWxsIGluY2x1ZGUsIGZvciBpbnN0YW5jZSwgIHNlbGVjdGluZyBhIENoYWlyOyBjb25maXJtaW5nIHBvbGljaWVzIHJlOiBzaGFyaW5nIHNlbnNpdGl2ZSBrbm93bGVkZ2U7IGNvbmZpcm1pbmcgcG9zc2libGUgZGVsZWdhdGUocykgdG8gc3VwcG9ydCByZXBvcnRpbmcgb3V0IHRvIENvd2ljaGFuIFRyaWJlcyBjb21taXR0ZWVzIGFuZCBvdGhlciBjb21tdW5pdHkgcGxhbm5pbmcgdGFibGVzKbABALgBARig97uZ7DEgoPe7mewxMABCCGtpeC5jbXQ1IpICCgtBQUFCS3lqTnprOBLcAQoLQUFBQkt5ak56azgSC0FBQUJLeWpOems4Gg0KCXRleHQvaHRtbBIAIg4KCnRleHQvcGxhaW4SACobIhUxMTEyNDI0ODg5MTkzMDExMzU5OTAoADgAMOacpZ/vMTi4oaWf7zFKPAokYXBwbGljYXRpb24vdm5kLmdvb2dsZS1hcHBzLmRvY3MubWRzGhTC19rkAQ4iBAhUEAEiBggMCA0QAVoMa292NmJyOXhlMTM1cgIgAHgAggEUc3VnZ2VzdC4xbGVuczM5NTNlMHGaAQYIABAAGACwAQC4AQAY5pyln+8xILihpZ/vMTAAQhRzdWdnZXN0LjFsZW5zMzk1M2UwcSLGCAoLQUFBQkt5ak56YzASmwgKC0FBQUJLeWpOemMwEgtBQUFCS3lqTnpjMBpdCgl0ZXh0L2h0bWwSUERvZXMgaXQgbWFrZSBzZW5zZSB0byB3cml0ZSBhIHNlbnRlbmNlIGhlcmUgYWJvdXQgYnJpZGdlIGJ1aWxkaW5nIHdpdGggdGhlIENDQVQ/Il4KCnRleHQvcGxhaW4SUERvZXMgaXQgbWFrZSBzZW5zZSB0byB3cml0ZSBhIHNlbnRlbmNlIGhlcmUgYWJvdXQgYnJpZGdlIGJ1aWxkaW5nIHdpdGggdGhlIENDQVQ/KkYKDU1heWEgR3V0dG1hbm4aNS8vc3NsLmdzdGF0aWMuY29tL2RvY3MvY29tbW9uL2JsdWVfc2lsaG91ZXR0ZTk2LTAucG5nMMClsZvsMTjz5ZWi7zFCtgQKC0FBQUJLeWpOenRBEgtBQUFCS3lqTnpjMBqcAQoJdGV4dC9odG1sEo4BWWVzLCBJIHN1cHBvcnQgYSBjb21tZW50IGFsb25nIHRoZXNlIGxpbmVzLCBhbmQgdG8gYmUgYnJvdWdodCBmb3J3YXJkIHRvIGZpcnN0IG1lZXRpbmctIGlzIHRoaXMgc29tZXRoaW5nIHlvdcKgY2FuIHRha2UgYSBmaXJzdCBwYXNzIGF0LCBNYXlhPyKdAQoKdGV4dC9wbGFpbhKOAVllcywgSSBzdXBwb3J0IGEgY29tbWVudCBhbG9uZyB0aGVzZSBsaW5lcywgYW5kIHRvIGJlIGJyb3VnaHQgZm9yd2FyZCB0byBmaXJzdCBtZWV0aW5nLSBpcyB0aGlzIHNvbWV0aGluZyB5b3XCoGNhbiB0YWtlIGEgZmlyc3QgcGFzcyBhdCwgTWF5YT8qGyIVMTExMjQyNDg4OTE5MzAxMTM1OTkwKAA4ADDdnZOi7zE48+WVou8xWgxqMXhwMXI0dzB0Z21yAiAAeACaAQYIABAAGACqAZEBEo4BWWVzLCBJIHN1cHBvcnQgYSBjb21tZW50IGFsb25nIHRoZXNlIGxpbmVzLCBhbmQgdG8gYmUgYnJvdWdodCBmb3J3YXJkIHRvIGZpcnN0IG1lZXRpbmctIGlzIHRoaXMgc29tZXRoaW5nIHlvdcKgY2FuIHRha2UgYSBmaXJzdCBwYXNzIGF0LCBNYXlhP3JICg1NYXlhIEd1dHRtYW5uGjcKNS8vc3NsLmdzdGF0aWMuY29tL2RvY3MvY29tbW9uL2JsdWVfc2lsaG91ZXR0ZTk2LTAucG5neACIAQGaAQYIABAAGACqAVISUERvZXMgaXQgbWFrZSBzZW5zZSB0byB3cml0ZSBhIHNlbnRlbmNlIGhlcmUgYWJvdXQgYnJpZGdlIGJ1aWxkaW5nIHdpdGggdGhlIENDQVQ/sAEAuAEBGMClsZvsMSDz5ZWi7zEwAEIJa2l4LmNtdDExIpoCCgtBQUFCS3lqTnptdxLkAQoLQUFBQkt5ak56bXcSC0FBQUJLeWpOem13Gg0KCXRleHQvaHRtbBIAIg4KCnRleHQvcGxhaW4SACobIhUxMTEyNDI0ODg5MTkzMDExMzU5OTAoADgAMMbv/J/vMTiI//yf7zFKRAokYXBwbGljYXRpb24vdm5kLmdvb2dsZS1hcHBzLmRvY3MubWRzGhzC19rkARYaFAoQCgpyZXNwZWN0aXZlEAEYABABWgxkczBtYWluMmF2aDdyAiAAeACCARRzdWdnZXN0Lmw5OXNhYjdyeW45apoBBggAEAAYALABALgBABjG7/yf7zEgiP/8n+8xMABCFHN1Z2dlc3QubDk5c2FiN3J5bjlqIpECCgtBQUFCS3lqTnprNBLbAQoLQUFBQkt5ak56azQSC0FBQUJLeWpOems0Gg0KCXRleHQvaHRtbBIAIg4KCnRleHQvcGxhaW4SACobIhUxMTEyNDI0ODg5MTkzMDExMzU5OTAoADgAMK2Oop/vMTi+k6Kf7zFKOwokYXBwbGljYXRpb24vdm5kLmdvb2dsZS1hcHBzLmRvY3MubWRzGhPC19rkAQ0aCwoHCgFhEAEYABABWgxsMzZtMmI5cjNvYXhyAiAAeACCARRzdWdnZXN0LmVxb21od3U1Zmszd5oBBggAEAAYALABALgBABitjqKf7zEgvpOin+8xMABCFHN1Z2dlc3QuZXFvbWh3dTVmazN3IpgCCgtBQUFCS3lqTnpwOBLiAQoLQUFBQkt5ak56cDgSC0FBQUJLeWpOenA4Gg0KCXRleHQvaHRtbBIAIg4KCnRleHQvcGxhaW4SACobIhUxMTEyNDI0ODg5MTkzMDExMzU5OTAoADgAMNSquKDvMTil27ig7zFKQgokYXBwbGljYXRpb24vdm5kLmdvb2dsZS1hcHBzLmRvY3MubWRzGhrC19rkARQaEgoOCghoYWxmLWRheRABGAAQAVoMd2Uya3BvcWRrcjFocgIgAHgAggEUc3VnZ2VzdC44Y3VkZXZseHo1YXqaAQYIABAAGACwAQC4AQAY1Kq4oO8xIKXbuKDvMTAAQhRzdWdnZXN0LjhjdWRldmx4ejVheiKmAgoLQUFBQkt5ak56bDQS8AEKC0FBQUJLeWpOemw0EgtBQUFCS3lqTnpsNBoNCgl0ZXh0L2h0bWwSACIOCgp0ZXh0L3BsYWluEgAqGyIVMTExMjQyNDg4OTE5MzAxMTM1OTkwKAA4ADDg2rWf7zE4w9+1n+8xSlAKJGFwcGxpY2F0aW9uL3ZuZC5nb29nbGUtYXBwcy5kb2NzLm1kcxoowtfa5AEiEiAKHAoWYmUgYXBwcm92ZWQgdGhlcmUsIGFuZBABGAAQAVoMYjY1YmlydWljaHBycgIgAHgAggEUc3VnZ2VzdC5neXMxYWRtZjRzbDCaAQYIABAAGACwAQC4AQAY4Nq1n+8xIMPftZ/vMTAAQhRzdWdnZXN0Lmd5czFhZG1mNHNsMCLHAwoLQUFBQkt5ak56dDgSmAMKC0FBQUJLeWpOenQ4EgtBQUFCS3lqTnp0OBpXCgl0ZXh0L2h0bWwSSmhlcmUgYXMgd2VsbC0gZXZlbiBpZiBub3Qgbm90ZWQgaW4gdGhlIFRPUiwgYnV0IGluIHRoZSBmYWNpbGl0YXRvcnMgYWdlbmRhIlgKCnRleHQvcGxhaW4SSmhlcmUgYXMgd2VsbC0gZXZlbiBpZiBub3Qgbm90ZWQgaW4gdGhlIFRPUiwgYnV0IGluIHRoZSBmYWNpbGl0YXRvcnMgYWdlbmRhKhsiFTExMTI0MjQ4ODkxOTMwMTEzNTk5MCgAOAAwnoOgo+8xOOKdoqPvMUoyCgp0ZXh0L3BsYWluEiRkaWZmZXJlbnQgbGFuZCBhbmQgd2F0ZXIgdXNlIGFjdGlvbnNaDDNkZG92N2R3ejdzYXICIAB4AJoBBggAEAAYAKoBTBJKaGVyZSBhcyB3ZWxsLSBldmVuIGlmIG5vdCBub3RlZCBpbiB0aGUgVE9SLCBidXQgaW4gdGhlIGZhY2lsaXRhdG9ycyBhZ2VuZGEYnoOgo+8xIOKdoqPvMUIPa2l4LmFrdjVjcDFpZnBsIr8CCgtBQUFCS3lqTnpsMBKJAgoLQUFBQkt5ak56bDASC0FBQUJLeWpOemwwGg0KCXRleHQvaHRtbBIAIg4KCnRleHQvcGxhaW4SACobIhUxMTEyNDI0ODg5MTkzMDExMzU5OTAoADgAMJqZs5/vMTiViref7zFKaQokYXBwbGljYXRpb24vdm5kLmdvb2dsZS1hcHBzLmRvY3MubWRzGkHC19rkATsSCgoGCgAQFBgAEAEaLQopCiMuIFVwb24gYXBwcm92YWwsIHRoZSBzaG9ydGxpc3Qgd2lsbBABGAAQAVoMNG1ib21ycHh4NWs4cgIgAHgAggEUc3VnZ2VzdC55eWc0enpvbHh5OGiaAQYIABAAGACwAQC4AQAYmpmzn+8xIJWKt5/vMTAAQhRzdWdnZXN0Lnl5ZzR6em9seHk4aCKnAgoLQUFBQkt5ak56dDQS9wEKC0FBQUJLeWpOenQ0EgtBQUFCS3lqTnp0NBokCgl0ZXh0L2h0bWwSF2V4YW1wbGVzIG1heSBiZSBoZWxwZnVsIiUKCnRleHQvcGxhaW4SF2V4YW1wbGVzIG1heSBiZSBoZWxwZnVsKhsiFTExMTI0MjQ4ODkxOTMwMTEzNTk5MCgAOAAw94mfo+8xOPeJn6PvMUorCgp0ZXh0L3BsYWluEh1jaGFuZ2VzIHRvIGxhbmQgYW5kIHdhdGVyIHVzZVoLa3VremRoaXU2eTlyAiAAeACaAQYIABAAGACqARkSF2V4YW1wbGVzIG1heSBiZSBoZWxwZnVsGPeJn6PvMSD3iZ+j7zFCEGtpeC55ajlqaDQzMDV2dWkikgIKC0FBQUJLeWpOemxBEtwBCgtBQUFCS3lqTnpsQRILQUFBQkt5ak56bEEaDQoJdGV4dC9odG1sEgAiDgoKdGV4dC9wbGFpbhIAKhsiFTExMTI0MjQ4ODkxOTMwMTEzNTk5MCgAOAAwn8uln+8xON/PpZ/vMUo8CiRhcHBsaWNhdGlvbi92bmQuZ29vZ2xlLWFwcHMuZG9jcy5tZHMaFMLX2uQBDiIECFQQASIGCAwIDRABWgxiYWdieW9weXFmc2xyAiAAeACCARRzdWdnZXN0Lmd5bXQ3Zm1teXozaJoBBggAEAAYALABALgBABify6Wf7zEg38+ln+8xMABCFHN1Z2dlc3QuZ3ltdDdmbW15ejNoIqICCgtBQUFCS3lqTnpsOBLsAQoLQUFBQkt5ak56bDgSC0FBQUJLeWpOemw4Gg0KCXRleHQvaHRtbBIAIg4KCnRleHQvcGxhaW4SACobIhUxMTEyNDI0ODg5MTkzMDExMzU5OTAoADgAMMyJtp/vMTjtmraf7zFKTAokYXBwbGljYXRpb24vdm5kLmdvb2dsZS1hcHBzLmRvY3MubWRzGiTC19rkAR4KHAoPCgllIHNlbnQgdG8QARgAEgcKAXkQARgAGAFaDGJhY2VwdTN0cXB5anICIAB4AIIBFHN1Z2dlc3QuaGl3bTlzcDg0ZDl4mgEGCAAQABgAsAEAuAEAGMyJtp/vMSDtmraf7zEwAEIUc3VnZ2VzdC5oaXdtOXNwODRkOXg4AGopChRzdWdnZXN0Lm5icjlodHo3b3o0aBIRQ2hleWVubmUgV2lsbGlhbXNqKQoUc3VnZ2VzdC5mbmY3cGl0bm1keXUSEUNoZXllbm5lIFdpbGxpYW1zaikKFHN1Z2dlc3QuYnR0eXpuZzFidzA4EhFDaGV5ZW5uZSBXaWxsaWFtc2opChRzdWdnZXN0LnA5NnhuMG43MHF2NxIRQ2hleWVubmUgV2lsbGlhbXNqKQoUc3VnZ2VzdC5wYzc5bnBlZHcwNmoSEUNoZXllbm5lIFdpbGxpYW1zaigKE3N1Z2dlc3QubzdyNHEyaDE5cWISEUNoZXllbm5lIFdpbGxpYW1zaikKFHN1Z2dlc3QuZWlsYThtMmI0NzFzEhFDaGV5ZW5uZSBXaWxsaWFtc2opChRzdWdnZXN0LmF3MjJidTdhN3FwdRIRQ2hleWVubmUgV2lsbGlhbXNqKQoUc3VnZ2VzdC5tdTVkbG5jN2g0cHISEUNoZXllbm5lIFdpbGxpYW1zaikKFHN1Z2dlc3QueDdyYTY2bzRqeHQwEhFDaGV5ZW5uZSBXaWxsaWFtc2opChRzdWdnZXN0Lm5ucnd0Yzhmb3ZrcxIRQ2hleWVubmUgV2lsbGlhbXNqKQoUc3VnZ2VzdC5tcWt3c2xvZXZuZXUSEUNoZXllbm5lIFdpbGxpYW1zaikKFHN1Z2dlc3QucXYzd2Rvb25lMTNhEhFDaGV5ZW5uZSBXaWxsaWFtc2opChRzdWdnZXN0LjQ5OHMxNTg5dnR0aRIRQ2hleWVubmUgV2lsbGlhbXNqKQoUc3VnZ2VzdC4xYzN3eDVwYzMxMW0SEUNoZXllbm5lIFdpbGxpYW1zaikKFHN1Z2dlc3QuMm5kNzJhZXA1OWtrEhFDaGV5ZW5uZSBXaWxsaWFtc2opChRzdWdnZXN0Lm85cDRoamxzNjFrbxIRQ2hleWVubmUgV2lsbGlhbXNqKQoUc3VnZ2VzdC54cjlpcHE5NHQweXgSEUNoZXllbm5lIFdpbGxpYW1zaikKFHN1Z2dlc3QudW5mbmhpcWhzdDlwEhFDaGV5ZW5uZSBXaWxsaWFtc2opChRzdWdnZXN0LnN5OHo4bXlzZnFocxIRQ2hleWVubmUgV2lsbGlhbXNqKQoUc3VnZ2VzdC5lZjBpczQzYXZ1dnUSEUNoZXllbm5lIFdpbGxpYW1zaikKFHN1Z2dlc3QuYmVvd3YyNHQ4Y2R4EhFDaGV5ZW5uZSBXaWxsaWFtc2opChRzdWdnZXN0LmsyZHQxa2dhZWEzdxIRQ2hleWVubmUgV2lsbGlhbXNqKQoUc3VnZ2VzdC5lNWhyaXo4bjNjczcSEUNoZXllbm5lIFdpbGxpYW1zaikKFHN1Z2dlc3QuMWxlbnMzOTUzZTBxEhFDaGV5ZW5uZSBXaWxsaWFtc2opChRzdWdnZXN0Lmw5OXNhYjdyeW45ahIRQ2hleWVubmUgV2lsbGlhbXNqKQoUc3VnZ2VzdC5lcW9taHd1NWZrM3cSEUNoZXllbm5lIFdpbGxpYW1zaikKFHN1Z2dlc3QuOGN1ZGV2bHh6NWF6EhFDaGV5ZW5uZSBXaWxsaWFtc2opChRzdWdnZXN0Lmd5czFhZG1mNHNsMBIRQ2hleWVubmUgV2lsbGlhbXNqKQoUc3VnZ2VzdC55eWc0enpvbHh5OGgSEUNoZXllbm5lIFdpbGxpYW1zaikKFHN1Z2dlc3QuZ3ltdDdmbW15ejNoEhFDaGV5ZW5uZSBXaWxsaWFtc2opChRzdWdnZXN0Lmhpd205c3A4NGQ5eBIRQ2hleWVubmUgV2lsbGlhbXNyITFhYU8xd09WU3huYi1ZbGpKR0dsZmQtenRYc3VSV2pqN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BC1E30E825D47B86A94BB88B7756C" ma:contentTypeVersion="14" ma:contentTypeDescription="Create a new document." ma:contentTypeScope="" ma:versionID="6651df9601094f233d6658b05c05c7fd">
  <xsd:schema xmlns:xsd="http://www.w3.org/2001/XMLSchema" xmlns:xs="http://www.w3.org/2001/XMLSchema" xmlns:p="http://schemas.microsoft.com/office/2006/metadata/properties" xmlns:ns2="b9a00bdf-a0a7-46f5-986f-8b67a18a7abe" xmlns:ns3="764e4e93-2cf9-473c-87a0-2db5d87d7ed5" targetNamespace="http://schemas.microsoft.com/office/2006/metadata/properties" ma:root="true" ma:fieldsID="297d59157e77f1a12b18a2199177d201" ns2:_="" ns3:_="">
    <xsd:import namespace="b9a00bdf-a0a7-46f5-986f-8b67a18a7abe"/>
    <xsd:import namespace="764e4e93-2cf9-473c-87a0-2db5d87d7e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00bdf-a0a7-46f5-986f-8b67a18a7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9b50559-7390-452f-8d4d-780c6c1e43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e4e93-2cf9-473c-87a0-2db5d87d7e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6fc7d0-7ab8-4779-bd4c-fa7ec9aba48f}" ma:internalName="TaxCatchAll" ma:showField="CatchAllData" ma:web="764e4e93-2cf9-473c-87a0-2db5d87d7e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a00bdf-a0a7-46f5-986f-8b67a18a7abe">
      <Terms xmlns="http://schemas.microsoft.com/office/infopath/2007/PartnerControls"/>
    </lcf76f155ced4ddcb4097134ff3c332f>
    <TaxCatchAll xmlns="764e4e93-2cf9-473c-87a0-2db5d87d7ed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3D7780-3EDF-4266-A8F2-EAA215E1AB05}">
  <ds:schemaRefs>
    <ds:schemaRef ds:uri="http://schemas.microsoft.com/sharepoint/v3/contenttype/forms"/>
  </ds:schemaRefs>
</ds:datastoreItem>
</file>

<file path=customXml/itemProps3.xml><?xml version="1.0" encoding="utf-8"?>
<ds:datastoreItem xmlns:ds="http://schemas.openxmlformats.org/officeDocument/2006/customXml" ds:itemID="{A2DEC647-E2D7-4ECE-B2D9-5295E08A6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00bdf-a0a7-46f5-986f-8b67a18a7abe"/>
    <ds:schemaRef ds:uri="764e4e93-2cf9-473c-87a0-2db5d87d7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EE527-7DE1-4FD4-B384-B34C1439729D}">
  <ds:schemaRefs>
    <ds:schemaRef ds:uri="http://schemas.microsoft.com/office/2006/metadata/properties"/>
    <ds:schemaRef ds:uri="http://schemas.microsoft.com/office/infopath/2007/PartnerControls"/>
    <ds:schemaRef ds:uri="b9a00bdf-a0a7-46f5-986f-8b67a18a7abe"/>
    <ds:schemaRef ds:uri="764e4e93-2cf9-473c-87a0-2db5d87d7ed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rosiesimms</dc:creator>
  <keywords/>
  <lastModifiedBy>Maya Guttmann</lastModifiedBy>
  <revision>46</revision>
  <dcterms:created xsi:type="dcterms:W3CDTF">2024-06-14T16:52:00.0000000Z</dcterms:created>
  <dcterms:modified xsi:type="dcterms:W3CDTF">2024-07-04T16:47:59.7566484Z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0x0101001EFBC1E30E825D47B86A94BB88B7756C</vt:lpwstr>
  </property>
  <property fmtid="{D5CDD505-2E9C-101B-9397-08002B2CF9AE}" pid="3" name="GrammarlyDocumentId">
    <vt:lpwstr>51c17cb57f32b0f184454665d928d1698eef7bc6d54ea7b6b3201fb564008e93</vt:lpwstr>
  </property>
  <property fmtid="{D5CDD505-2E9C-101B-9397-08002B2CF9AE}" pid="4" name="MediaServiceImageTags">
    <vt:lpwstr/>
  </property>
</Properties>
</file>